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6473C" w:rsidRPr="00B61491" w14:paraId="6BF2B2B6" w14:textId="77777777" w:rsidTr="0024479E">
        <w:tc>
          <w:tcPr>
            <w:tcW w:w="4673" w:type="dxa"/>
          </w:tcPr>
          <w:p w14:paraId="74B2508A" w14:textId="77777777" w:rsidR="00984A9E" w:rsidRPr="00A52846" w:rsidRDefault="00984A9E" w:rsidP="0024479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3" w:type="dxa"/>
          </w:tcPr>
          <w:p w14:paraId="77C8C321" w14:textId="77777777" w:rsidR="00984A9E" w:rsidRPr="00B61491" w:rsidRDefault="00984A9E" w:rsidP="0024479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Проєкт</w:t>
            </w:r>
          </w:p>
        </w:tc>
      </w:tr>
    </w:tbl>
    <w:p w14:paraId="58BED558" w14:textId="77777777" w:rsidR="00984A9E" w:rsidRPr="00B61491" w:rsidRDefault="00984A9E" w:rsidP="00984A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0B7A18" w14:textId="77777777" w:rsidR="00984A9E" w:rsidRPr="00B61491" w:rsidRDefault="00984A9E" w:rsidP="00984A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57BE7D" w14:textId="77777777" w:rsidR="00984A9E" w:rsidRPr="00B61491" w:rsidRDefault="00984A9E" w:rsidP="00984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614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ПРОФЕСІЙНИЙ СТАНДАРТ</w:t>
      </w:r>
    </w:p>
    <w:p w14:paraId="74339E18" w14:textId="77777777" w:rsidR="00984A9E" w:rsidRPr="00B61491" w:rsidRDefault="00984A9E" w:rsidP="00984A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n247"/>
      <w:bookmarkEnd w:id="0"/>
    </w:p>
    <w:p w14:paraId="7B44F301" w14:textId="77777777" w:rsidR="00984A9E" w:rsidRPr="00B61491" w:rsidRDefault="00984A9E" w:rsidP="00984A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84A9E" w:rsidRPr="00B61491" w14:paraId="45CFA5D7" w14:textId="77777777" w:rsidTr="0024479E">
        <w:tc>
          <w:tcPr>
            <w:tcW w:w="4673" w:type="dxa"/>
          </w:tcPr>
          <w:p w14:paraId="1F2B69F9" w14:textId="77777777" w:rsidR="00984A9E" w:rsidRPr="00B61491" w:rsidRDefault="00984A9E" w:rsidP="0024479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3" w:type="dxa"/>
          </w:tcPr>
          <w:p w14:paraId="5F8D2BA1" w14:textId="77777777" w:rsidR="00984A9E" w:rsidRPr="00B61491" w:rsidRDefault="00984A9E" w:rsidP="0024479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(дата внесення до Реєстру кваліфікацій)</w:t>
            </w:r>
          </w:p>
        </w:tc>
      </w:tr>
    </w:tbl>
    <w:p w14:paraId="4A1A0797" w14:textId="77777777" w:rsidR="00984A9E" w:rsidRPr="00B61491" w:rsidRDefault="00984A9E" w:rsidP="00984A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A20791" w14:textId="77777777" w:rsidR="00984A9E" w:rsidRPr="00B61491" w:rsidRDefault="00984A9E" w:rsidP="00984A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092C1A" w14:textId="77777777" w:rsidR="00984A9E" w:rsidRPr="00B61491" w:rsidRDefault="00984A9E" w:rsidP="00984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614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ЕКСПЕРТ БУДІВЕЛЬНИЙ</w:t>
      </w:r>
    </w:p>
    <w:p w14:paraId="2CEDC6E6" w14:textId="77777777" w:rsidR="00984A9E" w:rsidRPr="00B61491" w:rsidRDefault="00984A9E" w:rsidP="00984A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F43D26" w14:textId="77777777" w:rsidR="00984A9E" w:rsidRPr="00B61491" w:rsidRDefault="00984A9E" w:rsidP="00984A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6473C" w:rsidRPr="00B61491" w14:paraId="35B2FA51" w14:textId="77777777" w:rsidTr="0024479E">
        <w:tc>
          <w:tcPr>
            <w:tcW w:w="4673" w:type="dxa"/>
          </w:tcPr>
          <w:p w14:paraId="0CDA9B3F" w14:textId="77777777" w:rsidR="00984A9E" w:rsidRPr="00B61491" w:rsidRDefault="00984A9E" w:rsidP="0024479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3" w:type="dxa"/>
          </w:tcPr>
          <w:p w14:paraId="39827B75" w14:textId="77777777" w:rsidR="00984A9E" w:rsidRPr="00B61491" w:rsidRDefault="00984A9E" w:rsidP="0024479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61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Затверджено</w:t>
            </w:r>
          </w:p>
          <w:p w14:paraId="5DC6FA7D" w14:textId="77777777" w:rsidR="00984A9E" w:rsidRPr="00B61491" w:rsidRDefault="00984A9E" w:rsidP="002447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Розробником Всеукраїнською громадською організацією «Асоціація експертів будівельної галузі», протокол засідання Правління Асоціації</w:t>
            </w:r>
          </w:p>
          <w:p w14:paraId="35847616" w14:textId="0C14D43C" w:rsidR="00984A9E" w:rsidRPr="00B61491" w:rsidRDefault="00984A9E" w:rsidP="002447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5F3E0D" w:rsidRPr="00B61491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__ ___________ 2023 р.</w:t>
            </w: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 ___</w:t>
            </w:r>
          </w:p>
        </w:tc>
      </w:tr>
      <w:tr w:rsidR="0096473C" w:rsidRPr="00B61491" w14:paraId="3F5DED02" w14:textId="77777777" w:rsidTr="0024479E">
        <w:tc>
          <w:tcPr>
            <w:tcW w:w="4673" w:type="dxa"/>
          </w:tcPr>
          <w:p w14:paraId="2E39C47A" w14:textId="77777777" w:rsidR="00984A9E" w:rsidRPr="00B61491" w:rsidRDefault="00984A9E" w:rsidP="0024479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3" w:type="dxa"/>
          </w:tcPr>
          <w:p w14:paraId="793347FF" w14:textId="77777777" w:rsidR="00984A9E" w:rsidRPr="00B61491" w:rsidRDefault="00984A9E" w:rsidP="0024479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96473C" w:rsidRPr="00B61491" w14:paraId="4F73BC93" w14:textId="77777777" w:rsidTr="0024479E">
        <w:tc>
          <w:tcPr>
            <w:tcW w:w="4673" w:type="dxa"/>
          </w:tcPr>
          <w:p w14:paraId="115A4ACF" w14:textId="77777777" w:rsidR="00984A9E" w:rsidRPr="00B61491" w:rsidRDefault="00984A9E" w:rsidP="0024479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3" w:type="dxa"/>
          </w:tcPr>
          <w:p w14:paraId="4FF49BF3" w14:textId="77777777" w:rsidR="00984A9E" w:rsidRPr="00B61491" w:rsidRDefault="00984A9E" w:rsidP="002447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Професійний стандарт розроблено та затверджено згідно з вимогами статті 42 Кодексу законів про працю України на підставі:</w:t>
            </w:r>
          </w:p>
          <w:p w14:paraId="760F8E51" w14:textId="08D52EC1" w:rsidR="00984A9E" w:rsidRPr="00B61491" w:rsidRDefault="00984A9E" w:rsidP="002447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висновку суб’єкта перевірки (Національного агентства кваліфікацій) від </w:t>
            </w:r>
            <w:r w:rsidR="005F3E0D" w:rsidRPr="00B61491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__ ___________ 2023 р.</w:t>
            </w: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 постановою Кабінету Міністрів України від 31</w:t>
            </w:r>
            <w:r w:rsidR="005F3E0D"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травня </w:t>
            </w: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2017</w:t>
            </w:r>
            <w:r w:rsidR="005F3E0D"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р.</w:t>
            </w: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 373</w:t>
            </w:r>
          </w:p>
          <w:p w14:paraId="4DD3BFD9" w14:textId="0325DE48" w:rsidR="005D6846" w:rsidRPr="00B61491" w:rsidRDefault="00984A9E" w:rsidP="002447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висновку репрезентативних всеукраїнських об’єднань професійних спілок на галузевому рівні від </w:t>
            </w:r>
            <w:r w:rsidR="005F3E0D" w:rsidRPr="00B61491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__ ___________ 2023 р.</w:t>
            </w:r>
            <w:r w:rsidRPr="00B614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щодо погодження проєкту професійного стандарту</w:t>
            </w:r>
          </w:p>
        </w:tc>
      </w:tr>
    </w:tbl>
    <w:p w14:paraId="5C427081" w14:textId="77777777" w:rsidR="0022276B" w:rsidRPr="00B61491" w:rsidRDefault="0022276B">
      <w:pPr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1" w:name="n248"/>
      <w:bookmarkEnd w:id="1"/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br w:type="page"/>
      </w:r>
    </w:p>
    <w:p w14:paraId="26163DF4" w14:textId="79328E64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lastRenderedPageBreak/>
        <w:t>I</w:t>
      </w: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. Назва професійного стандарту</w:t>
      </w:r>
    </w:p>
    <w:p w14:paraId="3E53785B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Експерт будівельний.</w:t>
      </w:r>
    </w:p>
    <w:p w14:paraId="233D162C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79886B06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II</w:t>
      </w: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. Загальні відомості про професійний стандарт</w:t>
      </w:r>
    </w:p>
    <w:p w14:paraId="017ECB9B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1. Мета діяльності за професією</w:t>
      </w:r>
    </w:p>
    <w:p w14:paraId="7855A7B0" w14:textId="72EDAD8A" w:rsidR="00984A9E" w:rsidRPr="00B61491" w:rsidRDefault="00984A9E" w:rsidP="00984A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Забезпечення організації та </w:t>
      </w:r>
      <w:r w:rsidR="009E62F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виконання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(</w:t>
      </w:r>
      <w:r w:rsidR="009E62F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надання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) </w:t>
      </w:r>
      <w:r w:rsidR="009E62F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робіт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(</w:t>
      </w:r>
      <w:r w:rsidR="009E62F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послуг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) з експертизи містобудівної документації, експертизи проектної документації на будівництво об’єктів, обстеження та паспортизації об’єктів будівництва, технічної інвентаризації об’єктів нерухомого майна, а також надання інших пов’язаних із цим послуг.</w:t>
      </w:r>
    </w:p>
    <w:p w14:paraId="090EF57E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1DEC86AB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2. Назва виду (видів) економічної діяльності, секції, розділу, групи, класу економічної діяльності та їх код згідно з Національним класифікатором України </w:t>
      </w:r>
      <w:hyperlink r:id="rId8" w:tgtFrame="_blank" w:history="1">
        <w:r w:rsidRPr="00B61491">
          <w:rPr>
            <w:rFonts w:ascii="Times New Roman" w:eastAsia="Calibri" w:hAnsi="Times New Roman" w:cs="Times New Roman"/>
            <w:b/>
            <w:bCs/>
            <w:iCs/>
            <w:sz w:val="28"/>
            <w:szCs w:val="28"/>
            <w:lang w:val="uk-UA"/>
          </w:rPr>
          <w:t>ДК 009:2010</w:t>
        </w:r>
      </w:hyperlink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«Класифікація видів економічної діяльності»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4"/>
        <w:gridCol w:w="1552"/>
        <w:gridCol w:w="902"/>
        <w:gridCol w:w="1799"/>
        <w:gridCol w:w="881"/>
        <w:gridCol w:w="3227"/>
      </w:tblGrid>
      <w:tr w:rsidR="0096473C" w:rsidRPr="00B61491" w14:paraId="519359CF" w14:textId="77777777" w:rsidTr="00A10EF0">
        <w:tc>
          <w:tcPr>
            <w:tcW w:w="984" w:type="dxa"/>
            <w:vMerge w:val="restart"/>
          </w:tcPr>
          <w:p w14:paraId="15F701D3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Секція</w:t>
            </w:r>
          </w:p>
          <w:p w14:paraId="400DBBDE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F</w:t>
            </w:r>
          </w:p>
        </w:tc>
        <w:tc>
          <w:tcPr>
            <w:tcW w:w="1553" w:type="dxa"/>
            <w:vMerge w:val="restart"/>
          </w:tcPr>
          <w:p w14:paraId="69ED00AC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902" w:type="dxa"/>
            <w:vMerge w:val="restart"/>
          </w:tcPr>
          <w:p w14:paraId="443FBC32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Розділ</w:t>
            </w:r>
          </w:p>
          <w:p w14:paraId="5C23B1B7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41</w:t>
            </w:r>
          </w:p>
        </w:tc>
        <w:tc>
          <w:tcPr>
            <w:tcW w:w="1801" w:type="dxa"/>
            <w:vMerge w:val="restart"/>
          </w:tcPr>
          <w:p w14:paraId="6065945E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Будівництво будівель</w:t>
            </w:r>
          </w:p>
        </w:tc>
        <w:tc>
          <w:tcPr>
            <w:tcW w:w="862" w:type="dxa"/>
          </w:tcPr>
          <w:p w14:paraId="33F9C0A7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Група</w:t>
            </w:r>
          </w:p>
          <w:p w14:paraId="0F608CBB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41.1</w:t>
            </w:r>
          </w:p>
        </w:tc>
        <w:tc>
          <w:tcPr>
            <w:tcW w:w="3243" w:type="dxa"/>
          </w:tcPr>
          <w:p w14:paraId="06038F0B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Організація будівництва будівель</w:t>
            </w:r>
          </w:p>
        </w:tc>
      </w:tr>
      <w:tr w:rsidR="0096473C" w:rsidRPr="00B61491" w14:paraId="19F205CF" w14:textId="77777777" w:rsidTr="00A10EF0">
        <w:tc>
          <w:tcPr>
            <w:tcW w:w="984" w:type="dxa"/>
            <w:vMerge/>
          </w:tcPr>
          <w:p w14:paraId="1CE9389D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3A2D8D6B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/>
          </w:tcPr>
          <w:p w14:paraId="0097060F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vMerge/>
          </w:tcPr>
          <w:p w14:paraId="3CD02C2A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</w:tcPr>
          <w:p w14:paraId="193B2260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Клас</w:t>
            </w:r>
          </w:p>
          <w:p w14:paraId="0CA27706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41.10</w:t>
            </w:r>
          </w:p>
        </w:tc>
        <w:tc>
          <w:tcPr>
            <w:tcW w:w="3243" w:type="dxa"/>
          </w:tcPr>
          <w:p w14:paraId="4FBCD2DB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Організація будівництва будівель</w:t>
            </w:r>
          </w:p>
        </w:tc>
      </w:tr>
      <w:tr w:rsidR="0096473C" w:rsidRPr="00B61491" w14:paraId="7DE1A398" w14:textId="77777777" w:rsidTr="00A10EF0">
        <w:tc>
          <w:tcPr>
            <w:tcW w:w="984" w:type="dxa"/>
            <w:vMerge w:val="restart"/>
          </w:tcPr>
          <w:p w14:paraId="74D59F67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Секція М</w:t>
            </w:r>
          </w:p>
        </w:tc>
        <w:tc>
          <w:tcPr>
            <w:tcW w:w="1553" w:type="dxa"/>
            <w:vMerge w:val="restart"/>
          </w:tcPr>
          <w:p w14:paraId="42511E04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902" w:type="dxa"/>
            <w:vMerge w:val="restart"/>
          </w:tcPr>
          <w:p w14:paraId="3CF95300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Розділ</w:t>
            </w:r>
          </w:p>
          <w:p w14:paraId="43F1EEC8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71</w:t>
            </w:r>
          </w:p>
        </w:tc>
        <w:tc>
          <w:tcPr>
            <w:tcW w:w="1801" w:type="dxa"/>
            <w:vMerge w:val="restart"/>
          </w:tcPr>
          <w:p w14:paraId="336248F2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862" w:type="dxa"/>
          </w:tcPr>
          <w:p w14:paraId="5C954108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Група</w:t>
            </w:r>
          </w:p>
          <w:p w14:paraId="64ECB6EE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71.1</w:t>
            </w:r>
          </w:p>
        </w:tc>
        <w:tc>
          <w:tcPr>
            <w:tcW w:w="3243" w:type="dxa"/>
          </w:tcPr>
          <w:p w14:paraId="6832BF4C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</w:p>
        </w:tc>
      </w:tr>
      <w:tr w:rsidR="0096473C" w:rsidRPr="00B61491" w14:paraId="2C8A6869" w14:textId="77777777" w:rsidTr="00A10EF0">
        <w:tc>
          <w:tcPr>
            <w:tcW w:w="984" w:type="dxa"/>
            <w:vMerge/>
          </w:tcPr>
          <w:p w14:paraId="544DE804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4BCACD93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/>
          </w:tcPr>
          <w:p w14:paraId="3E3D5E5D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vMerge/>
          </w:tcPr>
          <w:p w14:paraId="5359E715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</w:tcPr>
          <w:p w14:paraId="3B02ED8A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Клас</w:t>
            </w:r>
          </w:p>
          <w:p w14:paraId="7A5FA9F6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71.11</w:t>
            </w:r>
          </w:p>
        </w:tc>
        <w:tc>
          <w:tcPr>
            <w:tcW w:w="3243" w:type="dxa"/>
          </w:tcPr>
          <w:p w14:paraId="4308329C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Діяльність у сфері архітектури</w:t>
            </w:r>
          </w:p>
        </w:tc>
      </w:tr>
      <w:tr w:rsidR="0096473C" w:rsidRPr="00B61491" w14:paraId="7A98807F" w14:textId="77777777" w:rsidTr="00A10EF0">
        <w:tc>
          <w:tcPr>
            <w:tcW w:w="984" w:type="dxa"/>
            <w:vMerge/>
          </w:tcPr>
          <w:p w14:paraId="54D44089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6DBCB10B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/>
          </w:tcPr>
          <w:p w14:paraId="7AE0D4B3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vMerge/>
          </w:tcPr>
          <w:p w14:paraId="1E4CD1D6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</w:tcPr>
          <w:p w14:paraId="041ACD7F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Клас</w:t>
            </w:r>
          </w:p>
          <w:p w14:paraId="134A30F2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71.12</w:t>
            </w:r>
          </w:p>
        </w:tc>
        <w:tc>
          <w:tcPr>
            <w:tcW w:w="3243" w:type="dxa"/>
          </w:tcPr>
          <w:p w14:paraId="2044630C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96473C" w:rsidRPr="00B61491" w14:paraId="2BC8ED4A" w14:textId="77777777" w:rsidTr="00A10EF0">
        <w:tc>
          <w:tcPr>
            <w:tcW w:w="984" w:type="dxa"/>
            <w:vMerge/>
          </w:tcPr>
          <w:p w14:paraId="478690BB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106B34DF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/>
          </w:tcPr>
          <w:p w14:paraId="7BD807CE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vMerge/>
          </w:tcPr>
          <w:p w14:paraId="29B05DE7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</w:tcPr>
          <w:p w14:paraId="6E0F2854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Група</w:t>
            </w:r>
          </w:p>
          <w:p w14:paraId="568B0E4F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71.2</w:t>
            </w:r>
          </w:p>
        </w:tc>
        <w:tc>
          <w:tcPr>
            <w:tcW w:w="3243" w:type="dxa"/>
          </w:tcPr>
          <w:p w14:paraId="2FB0C6D7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Технічні випробування та дослідження</w:t>
            </w:r>
          </w:p>
        </w:tc>
      </w:tr>
      <w:tr w:rsidR="0096473C" w:rsidRPr="00B61491" w14:paraId="1477B1B9" w14:textId="77777777" w:rsidTr="00A10EF0">
        <w:tc>
          <w:tcPr>
            <w:tcW w:w="984" w:type="dxa"/>
            <w:vMerge/>
          </w:tcPr>
          <w:p w14:paraId="5643F8C9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08AC2D1C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/>
          </w:tcPr>
          <w:p w14:paraId="504B48D6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vMerge/>
          </w:tcPr>
          <w:p w14:paraId="73362663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</w:tcPr>
          <w:p w14:paraId="7F6B8C56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Клас</w:t>
            </w:r>
          </w:p>
          <w:p w14:paraId="5BF3C07E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71.20</w:t>
            </w:r>
          </w:p>
        </w:tc>
        <w:tc>
          <w:tcPr>
            <w:tcW w:w="3243" w:type="dxa"/>
          </w:tcPr>
          <w:p w14:paraId="312C885A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Технічні випробування та дослідження</w:t>
            </w:r>
          </w:p>
        </w:tc>
      </w:tr>
      <w:tr w:rsidR="0096473C" w:rsidRPr="00B61491" w14:paraId="10E2E400" w14:textId="77777777" w:rsidTr="007D17EF">
        <w:tc>
          <w:tcPr>
            <w:tcW w:w="984" w:type="dxa"/>
            <w:vMerge/>
          </w:tcPr>
          <w:p w14:paraId="4EE9D58E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7BB29022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 w:val="restart"/>
          </w:tcPr>
          <w:p w14:paraId="0C50699B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Розділ 72</w:t>
            </w:r>
          </w:p>
        </w:tc>
        <w:tc>
          <w:tcPr>
            <w:tcW w:w="1801" w:type="dxa"/>
            <w:vMerge w:val="restart"/>
          </w:tcPr>
          <w:p w14:paraId="03F01F87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Наукові дослідження та розробки</w:t>
            </w:r>
          </w:p>
        </w:tc>
        <w:tc>
          <w:tcPr>
            <w:tcW w:w="862" w:type="dxa"/>
          </w:tcPr>
          <w:p w14:paraId="20DAA621" w14:textId="77777777" w:rsidR="00FB2660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Група</w:t>
            </w:r>
          </w:p>
          <w:p w14:paraId="2DF624B5" w14:textId="7F240B70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72.1</w:t>
            </w:r>
          </w:p>
        </w:tc>
        <w:tc>
          <w:tcPr>
            <w:tcW w:w="3243" w:type="dxa"/>
          </w:tcPr>
          <w:p w14:paraId="56EB031A" w14:textId="77777777" w:rsidR="00984A9E" w:rsidRPr="00B61491" w:rsidRDefault="00091F91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hyperlink r:id="rId9" w:tooltip="Пояснення до Групи 72.1 Дослідження й експериментальні розробки у сфері природничих і технічних наук у КВЕД-2005" w:history="1">
              <w:r w:rsidR="00984A9E"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Дослідження й експериментальні розробки у сфері природничих і технічних наук</w:t>
              </w:r>
            </w:hyperlink>
          </w:p>
        </w:tc>
      </w:tr>
      <w:tr w:rsidR="0096473C" w:rsidRPr="00B61491" w14:paraId="324A6557" w14:textId="77777777" w:rsidTr="007D17EF">
        <w:tc>
          <w:tcPr>
            <w:tcW w:w="984" w:type="dxa"/>
            <w:vMerge/>
          </w:tcPr>
          <w:p w14:paraId="6B518886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31EF632F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/>
          </w:tcPr>
          <w:p w14:paraId="47BCC822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vMerge/>
          </w:tcPr>
          <w:p w14:paraId="305693D3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</w:tcPr>
          <w:p w14:paraId="0471C678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Клас</w:t>
            </w:r>
          </w:p>
          <w:p w14:paraId="1BD7A1A5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72.19</w:t>
            </w:r>
          </w:p>
        </w:tc>
        <w:tc>
          <w:tcPr>
            <w:tcW w:w="3243" w:type="dxa"/>
          </w:tcPr>
          <w:p w14:paraId="3A60E553" w14:textId="77777777" w:rsidR="00984A9E" w:rsidRPr="00B61491" w:rsidRDefault="00091F91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hyperlink r:id="rId10" w:tooltip="Пояснення до Класу 72.19 Дослідження й експериментальні розробки у сфері інших природничих і технічних наук у КВЕД-2005" w:history="1">
              <w:r w:rsidR="00984A9E"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Дослідження й експериментальні розробки у сфері інших природничих і технічних наук</w:t>
              </w:r>
            </w:hyperlink>
          </w:p>
        </w:tc>
      </w:tr>
      <w:tr w:rsidR="0096473C" w:rsidRPr="00B61491" w14:paraId="0FCE3D2E" w14:textId="77777777" w:rsidTr="007D17EF">
        <w:tc>
          <w:tcPr>
            <w:tcW w:w="984" w:type="dxa"/>
            <w:vMerge/>
          </w:tcPr>
          <w:p w14:paraId="6B1E7951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0B2119E8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 w:val="restart"/>
          </w:tcPr>
          <w:p w14:paraId="0FEB87F7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Розділ</w:t>
            </w:r>
          </w:p>
          <w:p w14:paraId="59CBC86D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74</w:t>
            </w:r>
          </w:p>
        </w:tc>
        <w:tc>
          <w:tcPr>
            <w:tcW w:w="1801" w:type="dxa"/>
            <w:vMerge w:val="restart"/>
          </w:tcPr>
          <w:p w14:paraId="79D4D230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Інша професійна, наукова та технічна діяльність</w:t>
            </w:r>
          </w:p>
        </w:tc>
        <w:tc>
          <w:tcPr>
            <w:tcW w:w="862" w:type="dxa"/>
          </w:tcPr>
          <w:p w14:paraId="74907E69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Група</w:t>
            </w:r>
          </w:p>
          <w:p w14:paraId="664E6F77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74.9</w:t>
            </w:r>
          </w:p>
        </w:tc>
        <w:tc>
          <w:tcPr>
            <w:tcW w:w="3243" w:type="dxa"/>
          </w:tcPr>
          <w:p w14:paraId="6A1702AB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Інша професійна, наукова та технічна діяльність, н.в.і.у.</w:t>
            </w:r>
          </w:p>
        </w:tc>
      </w:tr>
      <w:tr w:rsidR="0096473C" w:rsidRPr="00B61491" w14:paraId="69B96B57" w14:textId="77777777" w:rsidTr="00A10EF0">
        <w:tc>
          <w:tcPr>
            <w:tcW w:w="984" w:type="dxa"/>
            <w:vMerge/>
          </w:tcPr>
          <w:p w14:paraId="760DC621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Merge/>
          </w:tcPr>
          <w:p w14:paraId="0976D794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  <w:vMerge/>
          </w:tcPr>
          <w:p w14:paraId="2F38F859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vMerge/>
          </w:tcPr>
          <w:p w14:paraId="379C2EEC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</w:tcPr>
          <w:p w14:paraId="7DC0DD3C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Клас</w:t>
            </w:r>
          </w:p>
          <w:p w14:paraId="6AF44E44" w14:textId="77777777" w:rsidR="00984A9E" w:rsidRPr="00B61491" w:rsidRDefault="00984A9E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74.90</w:t>
            </w:r>
          </w:p>
        </w:tc>
        <w:tc>
          <w:tcPr>
            <w:tcW w:w="3243" w:type="dxa"/>
          </w:tcPr>
          <w:p w14:paraId="396B7021" w14:textId="77777777" w:rsidR="00984A9E" w:rsidRPr="00B61491" w:rsidRDefault="00984A9E" w:rsidP="007D17E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Інша професійна, наукова та технічна діяльність, н.в.і.у.</w:t>
            </w:r>
          </w:p>
        </w:tc>
      </w:tr>
    </w:tbl>
    <w:p w14:paraId="0957E225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0B8B4A62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2" w:name="n216"/>
      <w:bookmarkEnd w:id="2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lastRenderedPageBreak/>
        <w:t xml:space="preserve">3. Назва (назви) професії (професій) та код (коди) підкласу (підкласів) (групи) професії згідно з Національним класифікатором України </w:t>
      </w:r>
      <w:hyperlink r:id="rId11" w:anchor="n4" w:tgtFrame="_blank" w:history="1">
        <w:r w:rsidRPr="00B61491">
          <w:rPr>
            <w:rFonts w:ascii="Times New Roman" w:eastAsia="Calibri" w:hAnsi="Times New Roman" w:cs="Times New Roman"/>
            <w:b/>
            <w:bCs/>
            <w:iCs/>
            <w:sz w:val="28"/>
            <w:szCs w:val="28"/>
            <w:lang w:val="uk-UA"/>
          </w:rPr>
          <w:t>ДК 003:2010</w:t>
        </w:r>
      </w:hyperlink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«Класифікатор професій»</w:t>
      </w:r>
    </w:p>
    <w:p w14:paraId="79B15A21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 будівельний </w:t>
      </w:r>
      <w:hyperlink r:id="rId12" w:anchor="2142-2" w:history="1">
        <w:r w:rsidRPr="00B61491">
          <w:rPr>
            <w:rFonts w:ascii="Times New Roman" w:eastAsia="Calibri" w:hAnsi="Times New Roman" w:cs="Times New Roman"/>
            <w:iCs/>
            <w:sz w:val="28"/>
            <w:szCs w:val="28"/>
            <w:lang w:val="uk-UA"/>
          </w:rPr>
          <w:t>2142.2</w:t>
        </w:r>
      </w:hyperlink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14:paraId="23DB9D99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3B39C8EE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3" w:name="n217"/>
      <w:bookmarkEnd w:id="3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4. Узагальнена назва професії</w:t>
      </w:r>
    </w:p>
    <w:p w14:paraId="32DE1DD7" w14:textId="15F4C0BE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Експер</w:t>
      </w:r>
      <w:r w:rsidR="00CB147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</w:t>
      </w:r>
      <w:r w:rsidR="00FA5EFC" w:rsidRPr="00B614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A5EF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будівельний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14:paraId="0E2B909C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3857596F" w14:textId="02D74846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4" w:name="n218"/>
      <w:bookmarkEnd w:id="4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5. Професійна (професійні) кваліфікація (кваліфікації), її (їх) рівень згідно з </w:t>
      </w:r>
      <w:hyperlink r:id="rId13" w:anchor="n12" w:tgtFrame="_blank" w:history="1">
        <w:r w:rsidRPr="00B61491">
          <w:rPr>
            <w:rFonts w:ascii="Times New Roman" w:eastAsia="Calibri" w:hAnsi="Times New Roman" w:cs="Times New Roman"/>
            <w:b/>
            <w:bCs/>
            <w:iCs/>
            <w:sz w:val="28"/>
            <w:szCs w:val="28"/>
            <w:lang w:val="uk-UA"/>
          </w:rPr>
          <w:t>Національною рамкою кваліфікацій</w:t>
        </w:r>
      </w:hyperlink>
    </w:p>
    <w:p w14:paraId="17FC58E8" w14:textId="71F162C0" w:rsidR="00034782" w:rsidRPr="00B61491" w:rsidRDefault="00034782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 усіма </w:t>
      </w:r>
      <w:r w:rsidR="000914A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професійними спеціалізаціями</w:t>
      </w:r>
      <w:r w:rsidR="0080059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(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крім </w:t>
      </w:r>
      <w:r w:rsidR="000914A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професійної спеціалізації</w:t>
      </w:r>
      <w:r w:rsidR="00ED42D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«технічна інвентаризація об’єктів нерухомого майна»</w:t>
      </w:r>
      <w:r w:rsidR="0080059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)</w:t>
      </w:r>
      <w:r w:rsidR="00ED42D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</w:t>
      </w:r>
      <w:r w:rsidR="000A2A2A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експерту будівельному </w:t>
      </w:r>
      <w:r w:rsidR="00ED42D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присвоюються наступні професійні кваліфікації:</w:t>
      </w:r>
    </w:p>
    <w:p w14:paraId="2883E9EE" w14:textId="7FAE2207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5" w:name="n220"/>
      <w:bookmarkEnd w:id="5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Експерт базової категорії</w:t>
      </w:r>
      <w:r w:rsidR="00DD43F2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6 рівень НРК.</w:t>
      </w:r>
    </w:p>
    <w:p w14:paraId="67B21FEF" w14:textId="4D9470BE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Уповноважений виконувати окремі 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трудов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их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функці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й</w:t>
      </w:r>
      <w:r w:rsidR="00D363D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«А»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</w:t>
      </w:r>
      <w:r w:rsidR="00D363D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</w:t>
      </w:r>
      <w:r w:rsidR="00D363D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«Ґ»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передбачен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их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у пункті V цього професійного стандарту, за дорученням та під керівництвом експерта більш високої професійної кваліфікації, який має кваліфікаційний сертифікат або сертифікат органу з сертифікації персоналу щодо об’єктів будівництва, клас наслідків (відповідальності) яких визначено у такому кваліфікаційному сертифікаті, сертифікаті органу з сертифікації персоналу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14:paraId="574B38E1" w14:textId="5121CF6B" w:rsidR="004545A3" w:rsidRPr="00B61491" w:rsidRDefault="00034782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Експерт</w:t>
      </w:r>
      <w:r w:rsidR="004545A3"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ІІ категорії</w:t>
      </w:r>
      <w:r w:rsidR="00DD43F2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6 </w:t>
      </w:r>
      <w:r w:rsidR="004545A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рівень НРК.</w:t>
      </w:r>
    </w:p>
    <w:p w14:paraId="7BD1E8D3" w14:textId="41F420A0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Уповноважений виконувати трудові функції</w:t>
      </w:r>
      <w:r w:rsidR="00F338B5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«А»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«</w:t>
      </w:r>
      <w:r w:rsidR="00D363D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Ґ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»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передбачені у пункті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цього професійного стандарту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щодо об’єктів будівництва, клас наслідків (відповідальності) яких визначено у належному йому/їй відповідному:</w:t>
      </w:r>
    </w:p>
    <w:p w14:paraId="3EDDE5BB" w14:textId="62B55361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кваліфікаційному сертифікаті, як СС1;</w:t>
      </w:r>
      <w:r w:rsidR="00E116C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*</w:t>
      </w:r>
    </w:p>
    <w:p w14:paraId="61C3132B" w14:textId="614C9E88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або сертифікаті органу з сертифікації персоналу, як СС1.</w:t>
      </w:r>
      <w:r w:rsidR="00E116C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*</w:t>
      </w:r>
    </w:p>
    <w:p w14:paraId="28D345F5" w14:textId="55EB60F9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Окремі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з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трудов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их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функці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й «А» - «Ґ»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передбачен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их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у пункті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цього професійного стандарту, щодо об’єктів будівництва клас наслідків (відповідальності) яких є вищім за СС1, уповноважений виконувати за дорученням та під керівництвом експерта більш високої професійної кваліфікації, який має відповідний кваліфікаційний сертифікат або сертифікат органу з сертифікації персоналу.</w:t>
      </w:r>
    </w:p>
    <w:p w14:paraId="4E2A7D63" w14:textId="5A2326AF" w:rsidR="004545A3" w:rsidRPr="00B61491" w:rsidRDefault="00034782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Експерт </w:t>
      </w:r>
      <w:r w:rsidR="004545A3"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І категорії</w:t>
      </w:r>
      <w:r w:rsidR="00DD43F2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6 </w:t>
      </w:r>
      <w:r w:rsidR="004545A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рівень НРК.</w:t>
      </w:r>
    </w:p>
    <w:p w14:paraId="4F19179B" w14:textId="14A977B3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Уповноважений виконувати трудові </w:t>
      </w:r>
      <w:r w:rsidR="00F338B5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функції 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«А» - «Ґ»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передбачені у пункті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цього професійного стандарту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щодо об’єктів будівництва, клас наслідків (відповідальності) яких визначено у належному йому/їй відповідному:</w:t>
      </w:r>
    </w:p>
    <w:p w14:paraId="10AB6A95" w14:textId="0FC5D2E7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кваліфікаційному сертифікаті, як СС2 або нижче;</w:t>
      </w:r>
      <w:r w:rsidR="00E116C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*</w:t>
      </w:r>
    </w:p>
    <w:p w14:paraId="1B247E5E" w14:textId="333894E0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або сертифікаті органу з сертифікації персоналу, як СС2 або нижче.</w:t>
      </w:r>
      <w:r w:rsidR="00E116C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*</w:t>
      </w:r>
    </w:p>
    <w:p w14:paraId="6210A461" w14:textId="226743D7" w:rsidR="004545A3" w:rsidRPr="00B61491" w:rsidRDefault="004545A3" w:rsidP="00454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Окремі 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 трудових функцій «А» - «Ґ», передбачених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у пункті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цього професійного стандарту, щодо об’єктів будівництва клас наслідків (відповідальності) яких є вищім за СС2, уповноважений виконувати за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>дорученням та під керівництвом експерта більш високої професійної кваліфікації, який має відповідний кваліфікаційний сертифікат або сертифікат органу з сертифікації персоналу.</w:t>
      </w:r>
    </w:p>
    <w:p w14:paraId="67D8F45F" w14:textId="34BAD3B4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Провідний </w:t>
      </w:r>
      <w:r w:rsidR="00357570"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експерт</w:t>
      </w:r>
      <w:r w:rsidR="00DD43F2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7 рівень НРК.</w:t>
      </w:r>
    </w:p>
    <w:p w14:paraId="0923DC39" w14:textId="558451C0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Уповноважений виконувати всі трудові </w:t>
      </w:r>
      <w:r w:rsidR="00F338B5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функції 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«А» - «Ґ»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передбачені у пункті </w:t>
      </w:r>
      <w:r w:rsidR="00357570" w:rsidRPr="00B614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цього професійного стандарту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щодо об’єктів будівництва, клас наслідків (відповідальності) яких визначено у належному йому/їй відповідному:</w:t>
      </w:r>
    </w:p>
    <w:p w14:paraId="3FC425EA" w14:textId="1CB42E9E" w:rsidR="00ED5B16" w:rsidRPr="00B61491" w:rsidRDefault="00ED5B16" w:rsidP="00ED5B1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кваліфікаційному сертифікаті, як СС3 або нижче;</w:t>
      </w:r>
      <w:r w:rsidR="00E116C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*</w:t>
      </w:r>
    </w:p>
    <w:p w14:paraId="62EF461E" w14:textId="476D23B0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або сертифікат</w:t>
      </w:r>
      <w:r w:rsidR="0045341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і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органу з сертифікації персоналу, як СС3 або нижче.</w:t>
      </w:r>
      <w:r w:rsidR="00E116C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*</w:t>
      </w:r>
    </w:p>
    <w:p w14:paraId="3F9F3BBB" w14:textId="69B05763" w:rsidR="00ED42DC" w:rsidRPr="00B61491" w:rsidRDefault="00ED42DC" w:rsidP="00ED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 </w:t>
      </w:r>
      <w:r w:rsidR="000914A3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професійною спеціалізацією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«технічна інвентаризація об’єктів нерухомого майна» </w:t>
      </w:r>
      <w:r w:rsidR="0095305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експерту будівельному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присвоюються наступні професійні кваліфікації:</w:t>
      </w:r>
    </w:p>
    <w:p w14:paraId="27A8CAB3" w14:textId="6A8EAD26" w:rsidR="00034782" w:rsidRPr="00B61491" w:rsidRDefault="00034782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Технік з інвентаризації нерухомого майна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</w:t>
      </w:r>
      <w:r w:rsidR="00ED42D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6 рівень НРК.</w:t>
      </w:r>
    </w:p>
    <w:p w14:paraId="5445F091" w14:textId="58A31F6D" w:rsidR="00C33B8E" w:rsidRPr="00B61491" w:rsidRDefault="001C0459" w:rsidP="00C33B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Уповноважений виконувати трудову функцію 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«</w:t>
      </w:r>
      <w:r w:rsidR="00B661EB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»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передбачену у пункті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цього професійного стандарту, 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згідно із належним йому/їй відповідн</w:t>
      </w:r>
      <w:r w:rsidR="00B661EB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им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:</w:t>
      </w:r>
    </w:p>
    <w:p w14:paraId="1A2AD3F4" w14:textId="3D4DDEDB" w:rsidR="00C33B8E" w:rsidRPr="00B61491" w:rsidRDefault="00C33B8E" w:rsidP="00C33B8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кваліфікаційн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им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сертифікат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ом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;</w:t>
      </w:r>
    </w:p>
    <w:p w14:paraId="6B37938A" w14:textId="7A384C25" w:rsidR="001C0459" w:rsidRPr="00B61491" w:rsidRDefault="00C33B8E" w:rsidP="00C33B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або сертифікат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ом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органу з сертифікації персоналу.</w:t>
      </w:r>
    </w:p>
    <w:p w14:paraId="4174EE96" w14:textId="675B0657" w:rsidR="00C33B8E" w:rsidRPr="00B61491" w:rsidRDefault="00C33B8E" w:rsidP="00C33B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Трудову функцію «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», передбачену у пункті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цього професійного стандарту, уповноважений виконувати за дорученням та під керівництвом 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і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нженера з інвентаризації нерухомого майна, який має відповідний кваліфікаційний сертифікат або сертифікат органу з сертифікації персоналу.</w:t>
      </w:r>
    </w:p>
    <w:p w14:paraId="2FA3E00E" w14:textId="47EBF574" w:rsidR="00034782" w:rsidRPr="00B61491" w:rsidRDefault="00034782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Інженер з інвентаризації нерухомого майна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</w:t>
      </w:r>
      <w:r w:rsidR="00ED42D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7 рівень НРК.</w:t>
      </w:r>
    </w:p>
    <w:p w14:paraId="4C6DC2BE" w14:textId="023B7BE4" w:rsidR="00800594" w:rsidRPr="00B61491" w:rsidRDefault="00800594" w:rsidP="008005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Уповноважений виконувати трудов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і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функці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ї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«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», «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»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передбачен</w:t>
      </w:r>
      <w:r w:rsidR="00C33B8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і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у пункті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V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цього професійного стандарту</w:t>
      </w:r>
      <w:r w:rsidR="001C0459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згідно із належним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йому/їй відповідн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им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:</w:t>
      </w:r>
    </w:p>
    <w:p w14:paraId="29D4D2C9" w14:textId="5804D084" w:rsidR="00800594" w:rsidRPr="00B61491" w:rsidRDefault="00800594" w:rsidP="0080059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кваліфікаційн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им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сертифікат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ом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;</w:t>
      </w:r>
    </w:p>
    <w:p w14:paraId="64A721BD" w14:textId="7A9EE83D" w:rsidR="00800594" w:rsidRPr="00B61491" w:rsidRDefault="00800594" w:rsidP="008005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або сертифікат</w:t>
      </w:r>
      <w:r w:rsidR="00801C4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ом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органу з сертифікації персоналу.</w:t>
      </w:r>
    </w:p>
    <w:p w14:paraId="68018070" w14:textId="48C0A47B" w:rsidR="00ED5B16" w:rsidRPr="00B61491" w:rsidRDefault="003B4187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Професійною спеціалізацією</w:t>
      </w:r>
      <w:r w:rsidR="00ED5B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є спеціалізація (вид робіт) і назва робіт, за якою, на відповідність цьому професійному стандарту, ЦОВВ</w:t>
      </w:r>
      <w:r w:rsidR="00ED5B16"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або </w:t>
      </w:r>
      <w:r w:rsidR="00ED5B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саморегулівною організацією, або органом з сертифікації персоналу проводиться професійна атестація (сертифікація) </w:t>
      </w:r>
      <w:r w:rsidR="002947D7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експертів </w:t>
      </w:r>
      <w:r w:rsidR="00522039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будівельних </w:t>
      </w:r>
      <w:r w:rsidR="00ED5B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та видаються відповідні:</w:t>
      </w:r>
    </w:p>
    <w:p w14:paraId="1CA9351C" w14:textId="40FEEAEF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кваліфікаційні сертифікати із зазначенням у них такої спеціалізації (виду робіт) і назви робіт, а також відповідного класу наслідків (відповідальності) об’єктів будівництва;</w:t>
      </w:r>
      <w:r w:rsidR="00E116C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*</w:t>
      </w:r>
    </w:p>
    <w:p w14:paraId="226746A5" w14:textId="0E879E0E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або сертифікати органу з сертифікації персоналу із зазначенням у них такої спеціалізації (виду робіт) і назви робіт, а також відповідного класу наслідків (відповідальності) об’єктів будівництва.</w:t>
      </w:r>
      <w:r w:rsidR="00E116C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*</w:t>
      </w:r>
    </w:p>
    <w:p w14:paraId="6F0DE8C0" w14:textId="53F90867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Професійна атестація і сертифікація проводяться за наступними </w:t>
      </w:r>
      <w:r w:rsidR="000846D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професійними спеціалізаціями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:</w:t>
      </w:r>
    </w:p>
    <w:p w14:paraId="03A71287" w14:textId="30E9A6C5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</w:t>
      </w:r>
      <w:r w:rsidR="002947D7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експертиза проектної документації у частині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забезпечення механічного опору та стійкості;</w:t>
      </w:r>
    </w:p>
    <w:p w14:paraId="3B7E736D" w14:textId="7E96791D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>- </w:t>
      </w:r>
      <w:r w:rsidR="002947D7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експертиза проектної документації у частині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забезпечення пожежної</w:t>
      </w:r>
      <w:r w:rsidR="002947D7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техногенної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безпеки;</w:t>
      </w:r>
    </w:p>
    <w:p w14:paraId="7D1EE0C7" w14:textId="6B4B1780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</w:t>
      </w:r>
      <w:r w:rsidR="0006190C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експертиза проектної документації у частині забезпечення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гігієни, здоров’я та захисту довкілля;</w:t>
      </w:r>
    </w:p>
    <w:p w14:paraId="24A23DBD" w14:textId="5069E288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</w:t>
      </w:r>
      <w:r w:rsidR="00F17107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експертиза проектної документації у частині забезпечення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безпеки і доступності під час експлуатації</w:t>
      </w:r>
      <w:r w:rsidR="00FD1637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забезпечення вимог охорони праці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;</w:t>
      </w:r>
    </w:p>
    <w:p w14:paraId="7F27307B" w14:textId="3FCB1A83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</w:t>
      </w:r>
      <w:r w:rsidR="00FD1637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експертиза проектної документації у частині забезпечення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захисту від шуму та вібрації;</w:t>
      </w:r>
    </w:p>
    <w:p w14:paraId="1D7BE110" w14:textId="3406D96F" w:rsidR="00ED5B16" w:rsidRPr="00B61491" w:rsidRDefault="00ED5B16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</w:t>
      </w:r>
      <w:r w:rsidR="00AF6CCB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експертиза проектної документації у частині забезпечення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енергозбереження та енергоефективності;</w:t>
      </w:r>
    </w:p>
    <w:p w14:paraId="3475D863" w14:textId="1280113B" w:rsidR="00ED5B16" w:rsidRPr="00B61491" w:rsidRDefault="00AF6CCB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експертиза проектної документації у частині</w:t>
      </w:r>
      <w:r w:rsidR="00ED5B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виконання інженерних вишукувань;</w:t>
      </w:r>
    </w:p>
    <w:p w14:paraId="08D2014A" w14:textId="2514D249" w:rsidR="00897678" w:rsidRPr="00B61491" w:rsidRDefault="00600B1A" w:rsidP="008976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експертиза проектної документації доріг;</w:t>
      </w:r>
    </w:p>
    <w:p w14:paraId="164EA087" w14:textId="18802EC2" w:rsidR="00897678" w:rsidRPr="00B61491" w:rsidRDefault="00897678" w:rsidP="008976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експертиза кошторисної частини проектної документації;</w:t>
      </w:r>
    </w:p>
    <w:p w14:paraId="0C10921F" w14:textId="66523B71" w:rsidR="00D540A2" w:rsidRPr="00B61491" w:rsidRDefault="00D540A2" w:rsidP="00D540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</w:t>
      </w:r>
      <w:r w:rsidR="00BC0D4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експертиза у частині забезпечення вимог </w:t>
      </w:r>
      <w:r w:rsidR="00ED5B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інженерно-технічних заходів цивільного захисту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;</w:t>
      </w:r>
    </w:p>
    <w:p w14:paraId="25BA4410" w14:textId="5733899B" w:rsidR="00D540A2" w:rsidRPr="00B61491" w:rsidRDefault="00D540A2" w:rsidP="00D540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експертиза</w:t>
      </w:r>
      <w:r w:rsidR="00964E9F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містобудівної документації;</w:t>
      </w:r>
    </w:p>
    <w:p w14:paraId="143A0B81" w14:textId="6A6228E3" w:rsidR="00964E9F" w:rsidRPr="00B61491" w:rsidRDefault="00964E9F" w:rsidP="00D540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обстеження будівель і споруд;</w:t>
      </w:r>
    </w:p>
    <w:p w14:paraId="31BBAD51" w14:textId="42BC4F4D" w:rsidR="00964E9F" w:rsidRPr="00B61491" w:rsidRDefault="00964E9F" w:rsidP="00D540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 технічна інвентаризація об’єктів нерухомого майна.</w:t>
      </w:r>
    </w:p>
    <w:p w14:paraId="04CDE239" w14:textId="68442BF6" w:rsidR="00C37016" w:rsidRPr="00B61491" w:rsidRDefault="00C37016" w:rsidP="00C370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ЦОВВ або саморегулівна організація самостійно встановлює </w:t>
      </w:r>
      <w:r w:rsidR="000846D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професійні спеціалізації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14:paraId="797E8238" w14:textId="77777777" w:rsidR="0049499C" w:rsidRPr="00B61491" w:rsidRDefault="00ED5B16" w:rsidP="004949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Саморегулівна організація </w:t>
      </w:r>
      <w:r w:rsidR="00B15CF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у професійній спеціалізації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може визначати різні напрями робіт у межах однієї назви робіт.</w:t>
      </w:r>
    </w:p>
    <w:p w14:paraId="5C7716D3" w14:textId="329D649D" w:rsidR="0049499C" w:rsidRPr="00B61491" w:rsidRDefault="0049499C" w:rsidP="004949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У кваліфікаційному сертифікаті, сертифікаті органу з сертифікації персоналу ЦОВВ або саморегулівна організація може, у разі необхідності, зазначити кілька спеціалізацій (видів робіт) і назв робіт.</w:t>
      </w:r>
    </w:p>
    <w:p w14:paraId="6BE65A23" w14:textId="77777777" w:rsidR="00E8139A" w:rsidRPr="00B61491" w:rsidRDefault="00E8139A" w:rsidP="00E8139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0"/>
          <w:szCs w:val="10"/>
          <w:lang w:val="uk-UA"/>
        </w:rPr>
      </w:pPr>
    </w:p>
    <w:p w14:paraId="3EE0A6BA" w14:textId="52F8467C" w:rsidR="00E116CC" w:rsidRPr="00B61491" w:rsidRDefault="00E116CC" w:rsidP="00ED5B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* Вимога щодо зазначення у кваліфікаційному сертифікаті, сертифікаті органу з сертифікації персоналу</w:t>
      </w:r>
      <w:r w:rsidR="0049499C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відповідного </w:t>
      </w:r>
      <w:r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класу наслідків (відповідальності) об’єктів будівництва не стосується професійних спеціалізацій «експертиза містобудівної документації», «технічна інвентаризація об’єктів нерухомого майна».</w:t>
      </w:r>
    </w:p>
    <w:p w14:paraId="7E620935" w14:textId="77777777" w:rsidR="00984A9E" w:rsidRPr="00B61491" w:rsidRDefault="00984A9E" w:rsidP="00410E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12082501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6. Назва (назви) документа (документів), що підтверджує (підтверджують) професійну кваліфікацію особи</w:t>
      </w:r>
    </w:p>
    <w:p w14:paraId="51776290" w14:textId="28641F40" w:rsidR="0062202D" w:rsidRPr="00B61491" w:rsidRDefault="0062202D" w:rsidP="006220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6" w:name="n221"/>
      <w:bookmarkEnd w:id="6"/>
      <w:r w:rsidRPr="00B61491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Для професійної кваліфікації експерт базової категорії:</w:t>
      </w:r>
    </w:p>
    <w:p w14:paraId="67D620DF" w14:textId="6E33E762" w:rsidR="0062202D" w:rsidRPr="00B61491" w:rsidRDefault="0062202D" w:rsidP="0062202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- </w:t>
      </w:r>
      <w:r w:rsidR="00665864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диплом бакалавра у відповідній галузі знань із записом про присвоєння професійної кваліфікації</w:t>
      </w:r>
      <w:r w:rsidR="00665864" w:rsidRPr="00B61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864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експерт базової категорії</w:t>
      </w:r>
      <w:r w:rsidR="00E20B09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та документ, що підтверджує стаж роботи </w:t>
      </w:r>
      <w:r w:rsidR="00700EA6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за фахом не </w:t>
      </w:r>
      <w:r w:rsidR="00E20B09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менш</w:t>
      </w:r>
      <w:r w:rsidR="003B4268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е</w:t>
      </w:r>
      <w:r w:rsidR="00E20B09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3 (тр</w:t>
      </w:r>
      <w:r w:rsidR="003B4268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ьох</w:t>
      </w:r>
      <w:r w:rsidR="00E20B09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) рок</w:t>
      </w:r>
      <w:r w:rsidR="003B4268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ів</w:t>
      </w:r>
      <w:r w:rsidR="00665864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;</w:t>
      </w:r>
    </w:p>
    <w:p w14:paraId="2E634495" w14:textId="58409110" w:rsidR="0062202D" w:rsidRPr="00B61491" w:rsidRDefault="0062202D" w:rsidP="0062202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- або</w:t>
      </w:r>
      <w:r w:rsidR="00665864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диплом магістра у відповідній галузі знань із записом про присвоєння професійної кваліфікації експерт базової категорії</w:t>
      </w:r>
      <w:r w:rsidR="00E20B09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та документ, що підтверджує </w:t>
      </w:r>
      <w:r w:rsidR="00A27838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стаж роботи за фахом </w:t>
      </w:r>
      <w:r w:rsidR="003B4268"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не менше 3 (трьох) років</w:t>
      </w:r>
      <w:r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4D6FDEB0" w14:textId="240FB54A" w:rsidR="0062202D" w:rsidRPr="00B61491" w:rsidRDefault="0062202D" w:rsidP="0062202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Для професійної кваліфікації експерт ІІ категорії:</w:t>
      </w:r>
    </w:p>
    <w:p w14:paraId="57BED5F6" w14:textId="77777777" w:rsidR="0062202D" w:rsidRPr="00B61491" w:rsidRDefault="0062202D" w:rsidP="006220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- к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валіфікаційний сертифікат або сертифікат органу з сертифікації персоналу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за відповідною спеціалізацією (видом робіт) і назвою робіт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щодо об’єктів будівництва класу наслідків (відповідальності) СС1 (незначні наслідки)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строк дії якого не обмежено.</w:t>
      </w:r>
    </w:p>
    <w:p w14:paraId="652B975B" w14:textId="09AAA5F6" w:rsidR="0062202D" w:rsidRPr="00B61491" w:rsidRDefault="0062202D" w:rsidP="0062202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lastRenderedPageBreak/>
        <w:t>Для професійної кваліфікації експерт І категорії:</w:t>
      </w:r>
    </w:p>
    <w:p w14:paraId="545A7CB0" w14:textId="77777777" w:rsidR="0062202D" w:rsidRPr="00B61491" w:rsidRDefault="0062202D" w:rsidP="0062202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- к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валіфікаційний сертифікат або сертифікат органу з сертифікації персоналу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за відповідною спеціалізацією (видом робіт) і назвою робіт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щодо об’єктів будівництва класу наслідків (відповідальності) СС2 (середні наслідки) і СС1 (незначні наслідки)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строк дії якого не обмежено.</w:t>
      </w:r>
    </w:p>
    <w:p w14:paraId="14C51A4A" w14:textId="72AD8C2E" w:rsidR="008A2AB0" w:rsidRPr="00B61491" w:rsidRDefault="008A2AB0" w:rsidP="008A2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Для професійної кваліфікації провідний експерт:</w:t>
      </w:r>
    </w:p>
    <w:p w14:paraId="688E352A" w14:textId="41A2BE3B" w:rsidR="008A2AB0" w:rsidRPr="00B61491" w:rsidRDefault="008A2AB0" w:rsidP="008A2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- к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>валіфікаційний сертифікат або сертифікат органу з сертифікації персоналу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за відповідною спеціалізацією (видом робіт) і назвою робіт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щодо об’єктів будівництва класу наслідків (відповідальності) СС3 (значні наслідки), СС2 (середні наслідки) і СС1 (незначні наслідки),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строк дії якого не обмежено.</w:t>
      </w:r>
    </w:p>
    <w:p w14:paraId="1347F20F" w14:textId="5A0A3571" w:rsidR="000B5334" w:rsidRPr="00B61491" w:rsidRDefault="000B5334" w:rsidP="008A2A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Для професійної кваліфікації </w:t>
      </w: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технік з інвентаризації нерухомого майна:</w:t>
      </w:r>
    </w:p>
    <w:p w14:paraId="29AFDE87" w14:textId="5AF8AE71" w:rsidR="00467AA8" w:rsidRPr="00B61491" w:rsidRDefault="00467AA8" w:rsidP="00467A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- к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>валіфікаційний сертифікат або сертифікат органу з сертифікації персоналу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за відповідною спеціалізацією (видом робіт) і назвою робіт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строк дії якого не обмежено.</w:t>
      </w:r>
    </w:p>
    <w:p w14:paraId="49320A2B" w14:textId="254FE4F5" w:rsidR="000B5334" w:rsidRPr="00B61491" w:rsidRDefault="000B5334" w:rsidP="000B53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Для професійної кваліфікації </w:t>
      </w: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інженер з інвентаризації нерухомого майна:</w:t>
      </w:r>
    </w:p>
    <w:p w14:paraId="3C0D7878" w14:textId="77777777" w:rsidR="00467AA8" w:rsidRPr="00B61491" w:rsidRDefault="00467AA8" w:rsidP="00467A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iCs/>
          <w:sz w:val="28"/>
          <w:szCs w:val="28"/>
          <w:lang w:val="uk-UA" w:eastAsia="uk-UA"/>
        </w:rPr>
        <w:t>- к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>валіфікаційний сертифікат або сертифікат органу з сертифікації персоналу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за відповідною спеціалізацією (видом робіт) і назвою робіт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строк дії якого не обмежено.</w:t>
      </w:r>
    </w:p>
    <w:p w14:paraId="2F922DB2" w14:textId="0692FC48" w:rsidR="008A2AB0" w:rsidRPr="00B61491" w:rsidRDefault="008A2AB0" w:rsidP="008A2A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Не може вважатись документом, що підтверджує професійну кваліфікацію </w:t>
      </w:r>
      <w:r w:rsidR="00844690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експерта </w:t>
      </w:r>
      <w:r w:rsidR="003B0722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І категорії, експерта ІІ категорії</w:t>
      </w:r>
      <w:r w:rsidR="000B533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</w:t>
      </w:r>
      <w:r w:rsidR="003B0722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провідного експерта</w:t>
      </w:r>
      <w:r w:rsidR="000B533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</w:t>
      </w:r>
      <w:r w:rsidR="00E55F9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а також </w:t>
      </w:r>
      <w:r w:rsidR="000B533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техніка з інвентаризації нерухомого майна</w:t>
      </w:r>
      <w:r w:rsidR="00E55F9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</w:t>
      </w:r>
      <w:r w:rsidR="000B533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інженера з інвентаризації нерухомого майна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:</w:t>
      </w:r>
    </w:p>
    <w:p w14:paraId="15EFBFF6" w14:textId="0D97FAF5" w:rsidR="008A2AB0" w:rsidRPr="00B61491" w:rsidRDefault="008A2AB0" w:rsidP="008A2A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- документ, інформація про який відсутня в </w:t>
      </w:r>
      <w:r w:rsidR="000D7381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лектронній системі;</w:t>
      </w:r>
    </w:p>
    <w:p w14:paraId="29A3FFFC" w14:textId="49590EF1" w:rsidR="008A2AB0" w:rsidRPr="00B61491" w:rsidRDefault="008A2AB0" w:rsidP="008A2A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- документ, строк дії якого згідно із інформацією в </w:t>
      </w:r>
      <w:r w:rsidR="000D7381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Електронній системі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обмежено;</w:t>
      </w:r>
    </w:p>
    <w:p w14:paraId="13A02231" w14:textId="0A52B5AD" w:rsidR="008A2AB0" w:rsidRPr="00B61491" w:rsidRDefault="008A2AB0" w:rsidP="008A2A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- документ, який згідно із інформацією в </w:t>
      </w:r>
      <w:r w:rsidR="000D7381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Електронній системі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є нечинним (анульованим, скасованим тощо).</w:t>
      </w:r>
    </w:p>
    <w:p w14:paraId="54B035F5" w14:textId="43AA079E" w:rsidR="004F101A" w:rsidRPr="00B61491" w:rsidRDefault="004F101A" w:rsidP="004F1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Згідно із </w:t>
      </w:r>
      <w:r w:rsidR="0038106B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законодавством </w:t>
      </w:r>
      <w:r w:rsidR="0009305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експерт будівельний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повинен отримати кваліфікаційний сертифікат за відповідною спеціалізацією (видом робіт) і назвою робіт у ЦОВВ</w:t>
      </w:r>
      <w:r w:rsidR="00C370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або саморегулівній організації.</w:t>
      </w:r>
    </w:p>
    <w:p w14:paraId="0712E1F5" w14:textId="662526F0" w:rsidR="004F101A" w:rsidRPr="00B61491" w:rsidRDefault="004F101A" w:rsidP="004F1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Відповідний кваліфікаційний сертифікат підтверджує відповідність </w:t>
      </w:r>
      <w:r w:rsidR="0009305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експерта будівельного</w:t>
      </w:r>
      <w:r w:rsidR="00C370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цьому професійному стандарту та засвідчує його право виконувати </w:t>
      </w:r>
      <w:r w:rsidR="00C370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(надавати)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зазначені у ньому роботи</w:t>
      </w:r>
      <w:r w:rsidR="00C370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(послуги)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визначені для відповідної або нижчої професійної кваліфікації за професією </w:t>
      </w:r>
      <w:r w:rsidR="00C37016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експерта будівельного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14:paraId="1D0E361B" w14:textId="14324C63" w:rsidR="00517E58" w:rsidRPr="00B61491" w:rsidRDefault="00517E58" w:rsidP="00517E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До </w:t>
      </w:r>
      <w:r w:rsidR="0009305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експертів будівельних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які пройшли професійну атестацію відповідно до Закону України «Про архітектурну діяльність», прирівнюються особи, які отримали сертифікати за напрямом професійної атестації експертів</w:t>
      </w:r>
      <w:r w:rsidR="00D44D6F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будівельних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в органах з сертифікації персоналу, акредитованих відповідно до </w:t>
      </w:r>
      <w:hyperlink r:id="rId14" w:tgtFrame="_blank" w:history="1">
        <w:r w:rsidRPr="00B61491">
          <w:rPr>
            <w:rFonts w:ascii="Times New Roman" w:eastAsia="Calibri" w:hAnsi="Times New Roman" w:cs="Times New Roman"/>
            <w:iCs/>
            <w:sz w:val="28"/>
            <w:szCs w:val="28"/>
            <w:lang w:val="uk-UA"/>
          </w:rPr>
          <w:t>Закону України</w:t>
        </w:r>
      </w:hyperlink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«Про акредитацію органів з оцінки відповідності», та включені до </w:t>
      </w:r>
      <w:r w:rsidR="000D7381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Електронної системи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14:paraId="01CFA84A" w14:textId="3E0C406B" w:rsidR="004F101A" w:rsidRPr="00B61491" w:rsidRDefault="004F101A" w:rsidP="004F1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>Проведення професійної атестації (сертифікації) ЦОВВ або саморегулівною організацією, або органом з сертифікації персоналу має здійснюватися з дотриманням вимог цього професійного стандарту. В іншому випадку, отриманий за наслідками проведення такої процедури документ, не породжує жодних правових наслідків.</w:t>
      </w:r>
    </w:p>
    <w:p w14:paraId="2DC240F6" w14:textId="7B8FFC0B" w:rsidR="0037435A" w:rsidRPr="00B61491" w:rsidRDefault="0037435A" w:rsidP="00374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>Правові статуси кваліфікаційного сертифіката і сертифіката органу з сертифікації персоналу, виданих за одн</w:t>
      </w:r>
      <w:r w:rsidR="00660791" w:rsidRPr="00B61491">
        <w:rPr>
          <w:rFonts w:ascii="Times New Roman" w:hAnsi="Times New Roman" w:cs="Times New Roman"/>
          <w:sz w:val="28"/>
          <w:szCs w:val="28"/>
          <w:lang w:val="uk-UA" w:eastAsia="uk-UA"/>
        </w:rPr>
        <w:t>ією професійною спеціалізацією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>, є рівними за умови, що їх було видано на підтвердження відповідності їх власника цьому професійному стандарту та з дотримання усіх наведених у ньому вимог (тобто у межах єдиної системи вимог до експерта</w:t>
      </w:r>
      <w:r w:rsidR="00D44D6F" w:rsidRPr="00B614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будівельного</w:t>
      </w:r>
      <w:r w:rsidRPr="00B61491">
        <w:rPr>
          <w:rFonts w:ascii="Times New Roman" w:hAnsi="Times New Roman" w:cs="Times New Roman"/>
          <w:sz w:val="28"/>
          <w:szCs w:val="28"/>
          <w:lang w:val="uk-UA" w:eastAsia="uk-UA"/>
        </w:rPr>
        <w:t>, запровадженої цим професійним стандартом).</w:t>
      </w:r>
    </w:p>
    <w:p w14:paraId="4F3767CD" w14:textId="77777777" w:rsidR="00984A9E" w:rsidRPr="00B61491" w:rsidRDefault="00984A9E" w:rsidP="00A00B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1B961178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III. Здобуття професійної кваліфікації та професійний розвиток</w:t>
      </w:r>
    </w:p>
    <w:p w14:paraId="6728F4F2" w14:textId="7B47A1F5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7" w:name="n222"/>
      <w:bookmarkEnd w:id="7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1. Здобуття професійної кваліфікації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83"/>
        <w:gridCol w:w="3557"/>
        <w:gridCol w:w="1985"/>
        <w:gridCol w:w="2120"/>
      </w:tblGrid>
      <w:tr w:rsidR="0096473C" w:rsidRPr="00B61491" w14:paraId="1953B13D" w14:textId="77777777" w:rsidTr="008C2141">
        <w:tc>
          <w:tcPr>
            <w:tcW w:w="1683" w:type="dxa"/>
            <w:vMerge w:val="restart"/>
            <w:vAlign w:val="center"/>
          </w:tcPr>
          <w:p w14:paraId="114FE20A" w14:textId="3EEEF891" w:rsidR="000A230E" w:rsidRPr="00B61491" w:rsidRDefault="000A230E" w:rsidP="004545A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7662" w:type="dxa"/>
            <w:gridSpan w:val="3"/>
            <w:vAlign w:val="center"/>
          </w:tcPr>
          <w:p w14:paraId="3AA2F9BE" w14:textId="683D6BC7" w:rsidR="000A230E" w:rsidRPr="00B61491" w:rsidRDefault="000A230E" w:rsidP="004545A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96473C" w:rsidRPr="00B61491" w14:paraId="538653D6" w14:textId="77777777" w:rsidTr="0096489B">
        <w:tc>
          <w:tcPr>
            <w:tcW w:w="1683" w:type="dxa"/>
            <w:vMerge/>
            <w:vAlign w:val="center"/>
          </w:tcPr>
          <w:p w14:paraId="3AC32204" w14:textId="77777777" w:rsidR="0080739B" w:rsidRPr="00B61491" w:rsidRDefault="0080739B" w:rsidP="004545A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  <w:vAlign w:val="center"/>
          </w:tcPr>
          <w:p w14:paraId="6AFCB769" w14:textId="7CF4DDF4" w:rsidR="0080739B" w:rsidRPr="00B61491" w:rsidRDefault="0080739B" w:rsidP="004545A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ЦОВВ, саморегулівна організація або орган з сертифікації персоналу</w:t>
            </w:r>
          </w:p>
        </w:tc>
        <w:tc>
          <w:tcPr>
            <w:tcW w:w="1985" w:type="dxa"/>
            <w:vAlign w:val="center"/>
          </w:tcPr>
          <w:p w14:paraId="1EAF1DD0" w14:textId="58F3DA97" w:rsidR="0080739B" w:rsidRPr="00B61491" w:rsidRDefault="0080739B" w:rsidP="004545A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Кваліфікаційні центри</w:t>
            </w:r>
          </w:p>
        </w:tc>
        <w:tc>
          <w:tcPr>
            <w:tcW w:w="2120" w:type="dxa"/>
            <w:vAlign w:val="center"/>
          </w:tcPr>
          <w:p w14:paraId="7C152DAE" w14:textId="15CBD808" w:rsidR="0080739B" w:rsidRPr="00B61491" w:rsidRDefault="0080739B" w:rsidP="004545A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Суб’єкт освітньої діяльності</w:t>
            </w:r>
          </w:p>
        </w:tc>
      </w:tr>
      <w:tr w:rsidR="0096473C" w:rsidRPr="00B61491" w14:paraId="5EF64CBF" w14:textId="77777777" w:rsidTr="008C2141">
        <w:tc>
          <w:tcPr>
            <w:tcW w:w="1683" w:type="dxa"/>
            <w:vMerge/>
            <w:vAlign w:val="center"/>
          </w:tcPr>
          <w:p w14:paraId="69BB4A1D" w14:textId="77777777" w:rsidR="00E97197" w:rsidRPr="00B61491" w:rsidRDefault="00E97197" w:rsidP="0000165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7662" w:type="dxa"/>
            <w:gridSpan w:val="3"/>
            <w:vAlign w:val="center"/>
          </w:tcPr>
          <w:p w14:paraId="014F6C31" w14:textId="543EA3B1" w:rsidR="00E97197" w:rsidRPr="00B61491" w:rsidRDefault="00E97197" w:rsidP="000A230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вимоги до умов присвоєння/підтвердження та визнання професійної кваліфікації, вимоги до мінімального рівня освіти та стажу роботи</w:t>
            </w:r>
          </w:p>
        </w:tc>
      </w:tr>
      <w:tr w:rsidR="0096473C" w:rsidRPr="00B61491" w14:paraId="1A83BDFB" w14:textId="77777777" w:rsidTr="008C2141">
        <w:tc>
          <w:tcPr>
            <w:tcW w:w="9345" w:type="dxa"/>
            <w:gridSpan w:val="4"/>
            <w:vAlign w:val="center"/>
          </w:tcPr>
          <w:p w14:paraId="04E32EB6" w14:textId="717D5E17" w:rsidR="0080739B" w:rsidRPr="00B61491" w:rsidRDefault="001B0D3B" w:rsidP="00760C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Професійна кваліфікація за усіма </w:t>
            </w:r>
            <w:r w:rsidR="00760C6A"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професійними спеціалізаціями </w:t>
            </w: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(окрім </w:t>
            </w:r>
            <w:r w:rsidR="00760C6A"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професійної спеціалізації</w:t>
            </w: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«технічна інвентаризація об’єктів нерухомого майна»)</w:t>
            </w:r>
          </w:p>
        </w:tc>
      </w:tr>
      <w:tr w:rsidR="0096473C" w:rsidRPr="00B61491" w14:paraId="1E29D669" w14:textId="77777777" w:rsidTr="0096489B">
        <w:tc>
          <w:tcPr>
            <w:tcW w:w="1683" w:type="dxa"/>
            <w:vAlign w:val="center"/>
          </w:tcPr>
          <w:p w14:paraId="634B1AAC" w14:textId="5AEF2C52" w:rsidR="0080739B" w:rsidRPr="00B61491" w:rsidRDefault="0080739B" w:rsidP="0000165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«Експерт базової категорії»</w:t>
            </w:r>
          </w:p>
        </w:tc>
        <w:tc>
          <w:tcPr>
            <w:tcW w:w="3557" w:type="dxa"/>
            <w:vAlign w:val="center"/>
          </w:tcPr>
          <w:p w14:paraId="534B21D5" w14:textId="7E3EE0B2" w:rsidR="0080739B" w:rsidRPr="00B61491" w:rsidRDefault="00C5004D" w:rsidP="00CF079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</w:t>
            </w:r>
            <w:r w:rsidR="0080739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</w:t>
            </w:r>
            <w:r w:rsidR="00CF079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80739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передбачено професійним стандартом</w:t>
            </w:r>
          </w:p>
        </w:tc>
        <w:tc>
          <w:tcPr>
            <w:tcW w:w="1985" w:type="dxa"/>
            <w:vAlign w:val="center"/>
          </w:tcPr>
          <w:p w14:paraId="3ED7D9B0" w14:textId="77777777" w:rsidR="00C5004D" w:rsidRPr="00B61491" w:rsidRDefault="00C5004D" w:rsidP="00C5004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</w:t>
            </w:r>
            <w:r w:rsidR="0080739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</w:t>
            </w:r>
          </w:p>
          <w:p w14:paraId="12547CA6" w14:textId="222D4C61" w:rsidR="0080739B" w:rsidRPr="00B61491" w:rsidRDefault="0080739B" w:rsidP="00C5004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передбачено професійним стандартом</w:t>
            </w:r>
          </w:p>
        </w:tc>
        <w:tc>
          <w:tcPr>
            <w:tcW w:w="2120" w:type="dxa"/>
            <w:vAlign w:val="center"/>
          </w:tcPr>
          <w:p w14:paraId="14CAA0A3" w14:textId="77777777" w:rsidR="0080739B" w:rsidRPr="00B61491" w:rsidRDefault="0080739B" w:rsidP="00891BD2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1) підготовка на першому (бакалаврському) або на другому (магістерському) рівні вищої освіти</w:t>
            </w: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 у відповідній галузі знань;</w:t>
            </w:r>
          </w:p>
          <w:p w14:paraId="045DD10F" w14:textId="06876F6F" w:rsidR="0080739B" w:rsidRPr="00B61491" w:rsidRDefault="0080739B" w:rsidP="00891BD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2) стаж роботи (досвід) за фахом не менше 3 (трьох) років</w:t>
            </w:r>
          </w:p>
        </w:tc>
      </w:tr>
      <w:tr w:rsidR="0096473C" w:rsidRPr="00B61491" w14:paraId="19AF2E1D" w14:textId="77777777" w:rsidTr="008C2141">
        <w:tc>
          <w:tcPr>
            <w:tcW w:w="9345" w:type="dxa"/>
            <w:gridSpan w:val="4"/>
            <w:vAlign w:val="center"/>
          </w:tcPr>
          <w:p w14:paraId="6AD58400" w14:textId="3571D4DE" w:rsidR="008C2141" w:rsidRPr="00B61491" w:rsidRDefault="001B0D3B" w:rsidP="008C214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Професійна кваліфікація за</w:t>
            </w:r>
            <w:r w:rsidR="00760C6A"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професійною спеціалізацією</w:t>
            </w:r>
          </w:p>
          <w:p w14:paraId="6AE2CBBE" w14:textId="4168C189" w:rsidR="001B0D3B" w:rsidRPr="00B61491" w:rsidRDefault="001B0D3B" w:rsidP="008C214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«технічна інвентаризація об’єктів нерухомого майна»</w:t>
            </w:r>
          </w:p>
        </w:tc>
      </w:tr>
      <w:tr w:rsidR="0096473C" w:rsidRPr="00B61491" w14:paraId="66A72E48" w14:textId="77777777" w:rsidTr="0096489B">
        <w:tc>
          <w:tcPr>
            <w:tcW w:w="1683" w:type="dxa"/>
            <w:vAlign w:val="center"/>
          </w:tcPr>
          <w:p w14:paraId="2D74B8FA" w14:textId="49A1D38E" w:rsidR="001B0D3B" w:rsidRPr="00B61491" w:rsidRDefault="001B0D3B" w:rsidP="001B0D3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«Технік з інвентаризації нерухомого майна»</w:t>
            </w:r>
          </w:p>
        </w:tc>
        <w:tc>
          <w:tcPr>
            <w:tcW w:w="3557" w:type="dxa"/>
            <w:vAlign w:val="center"/>
          </w:tcPr>
          <w:p w14:paraId="47364DC9" w14:textId="3DB3AA6F" w:rsidR="008C2141" w:rsidRPr="00B61491" w:rsidRDefault="008C2141" w:rsidP="008C214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1) стаж роботи </w:t>
            </w:r>
            <w:r w:rsidR="00CF079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(досвід) за фахом не менш як 3 (три) роки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;</w:t>
            </w:r>
          </w:p>
          <w:p w14:paraId="0952E041" w14:textId="77777777" w:rsidR="008C2141" w:rsidRPr="00B61491" w:rsidRDefault="008C2141" w:rsidP="008C214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2) підготовка на першому (бакалаврському) або на другому (магістерському) рівні вищої освіти у відповідній галузі знань;</w:t>
            </w:r>
          </w:p>
          <w:p w14:paraId="4B71D4FC" w14:textId="36F9AB1A" w:rsidR="008C2141" w:rsidRPr="00B61491" w:rsidRDefault="008C2141" w:rsidP="008C214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3) підвищення кваліфікації </w:t>
            </w:r>
            <w:r w:rsidR="00CF079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техніка з інвентаризації нерухомого майна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протягом останніх 5 (п’яти) років за відповідними програмами за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напрямом професійної атестації, погодженими саморегулівною організацією;</w:t>
            </w:r>
            <w:r w:rsidR="00E8139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  <w:r w:rsidR="00CB52C4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</w:p>
          <w:p w14:paraId="71E9261C" w14:textId="2325D752" w:rsidR="008C2141" w:rsidRPr="00B61491" w:rsidRDefault="008C2141" w:rsidP="00CF079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4) наявність страхового свідоцтва (полісу, сертифіката) про страхування цивільно-правової відповідальності </w:t>
            </w:r>
            <w:r w:rsidR="00CF079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техніка з інвентаризації нерухомого майна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перед споживачем його послуг (робіт)</w:t>
            </w:r>
            <w:r w:rsidR="00E8139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**</w:t>
            </w:r>
            <w:r w:rsidR="00CB52C4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</w:p>
        </w:tc>
        <w:tc>
          <w:tcPr>
            <w:tcW w:w="1985" w:type="dxa"/>
            <w:vAlign w:val="center"/>
          </w:tcPr>
          <w:p w14:paraId="7383AFA1" w14:textId="77777777" w:rsidR="001B0D3B" w:rsidRPr="00B61491" w:rsidRDefault="001B0D3B" w:rsidP="0096489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не</w:t>
            </w:r>
          </w:p>
          <w:p w14:paraId="0DC245F5" w14:textId="1DF5A59B" w:rsidR="001B0D3B" w:rsidRPr="00B61491" w:rsidRDefault="001B0D3B" w:rsidP="0096489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передбачено професійним стандартом</w:t>
            </w:r>
          </w:p>
        </w:tc>
        <w:tc>
          <w:tcPr>
            <w:tcW w:w="2120" w:type="dxa"/>
            <w:vAlign w:val="center"/>
          </w:tcPr>
          <w:p w14:paraId="1142019D" w14:textId="77777777" w:rsidR="00CF079B" w:rsidRPr="00B61491" w:rsidRDefault="00CF079B" w:rsidP="0096489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не</w:t>
            </w:r>
          </w:p>
          <w:p w14:paraId="1867F177" w14:textId="2C449783" w:rsidR="001B0D3B" w:rsidRPr="00B61491" w:rsidRDefault="00CF079B" w:rsidP="0096489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передбачено професійним стандартом</w:t>
            </w:r>
          </w:p>
        </w:tc>
      </w:tr>
    </w:tbl>
    <w:p w14:paraId="6B748A17" w14:textId="77777777" w:rsidR="00891BD2" w:rsidRPr="00B61491" w:rsidRDefault="00891BD2" w:rsidP="00891B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8" w:name="n223"/>
      <w:bookmarkEnd w:id="8"/>
    </w:p>
    <w:p w14:paraId="1D1285E7" w14:textId="15F4CD4C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2. Професійний розвиток:</w:t>
      </w:r>
    </w:p>
    <w:p w14:paraId="24FEFFD7" w14:textId="77777777" w:rsidR="00B92428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9" w:name="n224"/>
      <w:bookmarkEnd w:id="9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1) з присвоєнням наступної професійної кваліфікації</w:t>
      </w:r>
    </w:p>
    <w:tbl>
      <w:tblPr>
        <w:tblStyle w:val="a4"/>
        <w:tblW w:w="9349" w:type="dxa"/>
        <w:tblLayout w:type="fixed"/>
        <w:tblLook w:val="04A0" w:firstRow="1" w:lastRow="0" w:firstColumn="1" w:lastColumn="0" w:noHBand="0" w:noVBand="1"/>
      </w:tblPr>
      <w:tblGrid>
        <w:gridCol w:w="1838"/>
        <w:gridCol w:w="5528"/>
        <w:gridCol w:w="1983"/>
      </w:tblGrid>
      <w:tr w:rsidR="0096473C" w:rsidRPr="00B61491" w14:paraId="114202F3" w14:textId="77777777" w:rsidTr="007D17EF">
        <w:tc>
          <w:tcPr>
            <w:tcW w:w="1838" w:type="dxa"/>
            <w:vMerge w:val="restart"/>
            <w:vAlign w:val="center"/>
          </w:tcPr>
          <w:p w14:paraId="20F4BAC5" w14:textId="39949F7A" w:rsidR="000A230E" w:rsidRPr="00B61491" w:rsidRDefault="000A230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7511" w:type="dxa"/>
            <w:gridSpan w:val="2"/>
            <w:vAlign w:val="center"/>
          </w:tcPr>
          <w:p w14:paraId="67ADCA97" w14:textId="7C52E54E" w:rsidR="000A230E" w:rsidRPr="00B61491" w:rsidRDefault="000A230E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96473C" w:rsidRPr="00B61491" w14:paraId="4C3C6BCA" w14:textId="77777777" w:rsidTr="007F6C1F">
        <w:tc>
          <w:tcPr>
            <w:tcW w:w="1838" w:type="dxa"/>
            <w:vMerge/>
            <w:vAlign w:val="center"/>
          </w:tcPr>
          <w:p w14:paraId="2C77D847" w14:textId="77777777" w:rsidR="007F6C1F" w:rsidRPr="00B61491" w:rsidRDefault="007F6C1F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Align w:val="center"/>
          </w:tcPr>
          <w:p w14:paraId="455167D7" w14:textId="71E40213" w:rsidR="007F6C1F" w:rsidRPr="00B61491" w:rsidRDefault="007F6C1F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ЦОВВ, саморегулівна організація або орган з сертифікації персоналу</w:t>
            </w:r>
          </w:p>
        </w:tc>
        <w:tc>
          <w:tcPr>
            <w:tcW w:w="1983" w:type="dxa"/>
            <w:vAlign w:val="center"/>
          </w:tcPr>
          <w:p w14:paraId="7C2255A4" w14:textId="02DB2DBF" w:rsidR="007F6C1F" w:rsidRPr="00B61491" w:rsidRDefault="007F6C1F" w:rsidP="0024479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Кваліфікаційні центри, суб’єкт освітньої діяльності</w:t>
            </w:r>
          </w:p>
        </w:tc>
      </w:tr>
      <w:tr w:rsidR="0096473C" w:rsidRPr="00B61491" w14:paraId="57D5F516" w14:textId="77777777" w:rsidTr="007D17EF">
        <w:tc>
          <w:tcPr>
            <w:tcW w:w="1838" w:type="dxa"/>
            <w:vMerge/>
            <w:vAlign w:val="center"/>
          </w:tcPr>
          <w:p w14:paraId="32FC9CDD" w14:textId="77777777" w:rsidR="00E97197" w:rsidRPr="00B61491" w:rsidRDefault="00E97197" w:rsidP="002447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7511" w:type="dxa"/>
            <w:gridSpan w:val="2"/>
            <w:vAlign w:val="center"/>
          </w:tcPr>
          <w:p w14:paraId="378A8325" w14:textId="356F420F" w:rsidR="00E97197" w:rsidRPr="00B61491" w:rsidRDefault="00E97197" w:rsidP="000A230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умови, за яких особа може отримати наступний/вищій рівень професійної кваліфікації</w:t>
            </w:r>
          </w:p>
        </w:tc>
      </w:tr>
      <w:tr w:rsidR="0096473C" w:rsidRPr="00B61491" w14:paraId="7F6F2B18" w14:textId="77777777" w:rsidTr="00333581">
        <w:tc>
          <w:tcPr>
            <w:tcW w:w="9349" w:type="dxa"/>
            <w:gridSpan w:val="3"/>
            <w:vAlign w:val="center"/>
          </w:tcPr>
          <w:p w14:paraId="6F007401" w14:textId="68FE691F" w:rsidR="00F077C2" w:rsidRPr="00B61491" w:rsidRDefault="00F077C2" w:rsidP="001B2A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Професійні кваліфікації за усіма </w:t>
            </w:r>
            <w:r w:rsidR="00C672EF"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професійними спеціалізаціями (окрім професійної спеціалізації</w:t>
            </w: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«технічна інвентаризація об’єктів нерухомого майна»)</w:t>
            </w:r>
          </w:p>
        </w:tc>
      </w:tr>
      <w:tr w:rsidR="0096473C" w:rsidRPr="00B61491" w14:paraId="15B86CC3" w14:textId="77777777" w:rsidTr="00916D81">
        <w:tc>
          <w:tcPr>
            <w:tcW w:w="1838" w:type="dxa"/>
            <w:vAlign w:val="center"/>
          </w:tcPr>
          <w:p w14:paraId="44FFFDEC" w14:textId="7FB207A2" w:rsidR="007F6C1F" w:rsidRPr="00B61491" w:rsidRDefault="007F6C1F" w:rsidP="0024479E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«Експерт ІІ категорії»</w:t>
            </w:r>
          </w:p>
        </w:tc>
        <w:tc>
          <w:tcPr>
            <w:tcW w:w="5528" w:type="dxa"/>
            <w:vAlign w:val="center"/>
          </w:tcPr>
          <w:p w14:paraId="4612E655" w14:textId="24843A01" w:rsidR="007F6C1F" w:rsidRPr="00B61491" w:rsidRDefault="007F6C1F" w:rsidP="0007477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1) стаж роботи (досвід) за професійною кваліфікацією «Експерт базової категорії» за відповідною спеціалізацією (видом робіт) і назвою робіт не менше 2 (двох) років;</w:t>
            </w:r>
          </w:p>
          <w:p w14:paraId="4B26D584" w14:textId="7DC22B38" w:rsidR="007F6C1F" w:rsidRPr="00B61491" w:rsidRDefault="007F6C1F" w:rsidP="007F6C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2) підготовка на першому (бакалаврському) або на другому (магістерському) рівні вищої освіти у відповідній галузі знань; 3) підвищення кваліфікації експерта ІІ категорії протягом останніх 5 (п’яти) років за відповідними програмами за напрямом професійної атестації, погодженими саморегулівною організацією;</w:t>
            </w:r>
            <w:r w:rsidR="00E8139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  <w:r w:rsidR="00DC71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</w:p>
          <w:p w14:paraId="10654FA3" w14:textId="1D00F9A8" w:rsidR="007F6C1F" w:rsidRPr="00B61491" w:rsidRDefault="007F6C1F" w:rsidP="007F6C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4) наявність страхового свідоцтва (полісу, сертифіката) про страхування цивільно-правової відповідальності експерта ІІ категорії перед споживачем його послуг (робіт)</w:t>
            </w:r>
            <w:r w:rsidR="00E8139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**</w:t>
            </w:r>
            <w:r w:rsidR="00DC71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</w:p>
        </w:tc>
        <w:tc>
          <w:tcPr>
            <w:tcW w:w="1983" w:type="dxa"/>
            <w:vAlign w:val="center"/>
          </w:tcPr>
          <w:p w14:paraId="559379E7" w14:textId="3BB4918C" w:rsidR="007F6C1F" w:rsidRPr="00B61491" w:rsidRDefault="007F6C1F" w:rsidP="007F6C1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</w:tr>
      <w:tr w:rsidR="0096473C" w:rsidRPr="00B61491" w14:paraId="61670BF4" w14:textId="77777777" w:rsidTr="007F6C1F">
        <w:tc>
          <w:tcPr>
            <w:tcW w:w="1838" w:type="dxa"/>
            <w:vAlign w:val="center"/>
          </w:tcPr>
          <w:p w14:paraId="7E7A2387" w14:textId="7FA3AB90" w:rsidR="005776D8" w:rsidRPr="00B61491" w:rsidRDefault="005776D8" w:rsidP="005776D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«Експерт І категорії»</w:t>
            </w:r>
          </w:p>
        </w:tc>
        <w:tc>
          <w:tcPr>
            <w:tcW w:w="5528" w:type="dxa"/>
            <w:vAlign w:val="center"/>
          </w:tcPr>
          <w:p w14:paraId="6E868F77" w14:textId="376D8568" w:rsidR="005776D8" w:rsidRPr="00B61491" w:rsidRDefault="005776D8" w:rsidP="005776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1) стаж роботи (досвід) за професійною кваліфікацією «Експерт ІІ категорії» за відповідною спеціалізацією (видом робіт) і назвою робіт не менше 2 (двох) років;</w:t>
            </w:r>
          </w:p>
          <w:p w14:paraId="3B3ABDA5" w14:textId="7A9FC44D" w:rsidR="005776D8" w:rsidRPr="00B61491" w:rsidRDefault="005776D8" w:rsidP="005776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2) підготовка на першому (бакалаврському) або на другому (магістерському) рівні вищої освіти у відповідній галузі знань;</w:t>
            </w:r>
          </w:p>
          <w:p w14:paraId="578A2EB1" w14:textId="497674AD" w:rsidR="005776D8" w:rsidRPr="00B61491" w:rsidRDefault="005776D8" w:rsidP="005776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3) підвищення кваліфікації експерта </w:t>
            </w:r>
            <w:r w:rsidR="0087701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І категорії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протягом останніх 5 (п’яти) років за відповідними програмами за напрямом професійної атестації, погодженими саморегулівною організацією;</w:t>
            </w:r>
            <w:r w:rsidR="00E8139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  <w:r w:rsidR="00DC71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</w:p>
          <w:p w14:paraId="2D9EC021" w14:textId="6066F819" w:rsidR="005776D8" w:rsidRPr="00B61491" w:rsidRDefault="005776D8" w:rsidP="005776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4) наявність страхового свідоцтва (полісу, сертифіката) про страхування цивільно-правової відповідальності експерта І категорії перед споживачем його послуг (робіт)</w:t>
            </w:r>
            <w:r w:rsidR="00E8139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**</w:t>
            </w:r>
            <w:r w:rsidR="00DC71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</w:p>
        </w:tc>
        <w:tc>
          <w:tcPr>
            <w:tcW w:w="1983" w:type="dxa"/>
            <w:vAlign w:val="center"/>
          </w:tcPr>
          <w:p w14:paraId="7AC136FA" w14:textId="5D52EDD4" w:rsidR="005776D8" w:rsidRPr="00B61491" w:rsidRDefault="007F6C1F" w:rsidP="007F6C1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н</w:t>
            </w:r>
            <w:r w:rsidR="005776D8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5776D8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передбачено професійним стандартом</w:t>
            </w:r>
          </w:p>
        </w:tc>
      </w:tr>
      <w:tr w:rsidR="0096473C" w:rsidRPr="00B61491" w14:paraId="1BA28584" w14:textId="77777777" w:rsidTr="007F6C1F">
        <w:tc>
          <w:tcPr>
            <w:tcW w:w="1838" w:type="dxa"/>
            <w:vAlign w:val="center"/>
          </w:tcPr>
          <w:p w14:paraId="3744B75B" w14:textId="2AAFDD9C" w:rsidR="005776D8" w:rsidRPr="00B61491" w:rsidRDefault="005776D8" w:rsidP="005776D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«Провідний експерт»</w:t>
            </w:r>
          </w:p>
        </w:tc>
        <w:tc>
          <w:tcPr>
            <w:tcW w:w="5528" w:type="dxa"/>
            <w:vAlign w:val="center"/>
          </w:tcPr>
          <w:p w14:paraId="7A6FA496" w14:textId="4C9C7E8E" w:rsidR="005776D8" w:rsidRPr="00B61491" w:rsidRDefault="005776D8" w:rsidP="005776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1) стаж роботи (досвід) за професійною кваліфікацією «Експерт І категорії» за відповідною спеціалізацією (видом робіт) і назвою робіт не менше 2 (двох) років;</w:t>
            </w:r>
          </w:p>
          <w:p w14:paraId="53EE59BD" w14:textId="77777777" w:rsidR="005776D8" w:rsidRPr="00B61491" w:rsidRDefault="005776D8" w:rsidP="005776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2) підготовка на першому (бакалаврському) або на другому (магістерському) рівні вищої освіти у відповідній галузі знань;</w:t>
            </w:r>
          </w:p>
          <w:p w14:paraId="79F598A6" w14:textId="6948BC75" w:rsidR="005776D8" w:rsidRPr="00B61491" w:rsidRDefault="005776D8" w:rsidP="005776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3) підвищення кваліфікації </w:t>
            </w:r>
            <w:r w:rsidR="004E03E6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провідного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експерта протягом останніх 5 (п’яти) років за відповідними програмами за напрямом професійної атестації, погодженими саморегулівною організацією;</w:t>
            </w:r>
            <w:r w:rsidR="00E8139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  <w:r w:rsidR="00DC71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</w:p>
          <w:p w14:paraId="37EF785C" w14:textId="2672CB7E" w:rsidR="005776D8" w:rsidRPr="00B61491" w:rsidRDefault="005776D8" w:rsidP="005776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4) наявність страхового свідоцтва (полісу, сертифіката) про страхування цивільно-правової відповідальності провідного експерта перед споживачем його послуг (робіт)</w:t>
            </w:r>
            <w:r w:rsidR="00E8139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**</w:t>
            </w:r>
            <w:r w:rsidR="00DC71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*</w:t>
            </w:r>
          </w:p>
        </w:tc>
        <w:tc>
          <w:tcPr>
            <w:tcW w:w="1983" w:type="dxa"/>
            <w:vAlign w:val="center"/>
          </w:tcPr>
          <w:p w14:paraId="0814A8F5" w14:textId="4E0455BA" w:rsidR="005776D8" w:rsidRPr="00B61491" w:rsidRDefault="007F6C1F" w:rsidP="007F6C1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</w:t>
            </w:r>
            <w:r w:rsidR="00FF4CE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FF4CE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передбачено професійним стандартом</w:t>
            </w:r>
          </w:p>
        </w:tc>
      </w:tr>
      <w:tr w:rsidR="0096473C" w:rsidRPr="00B61491" w14:paraId="05D20F89" w14:textId="77777777" w:rsidTr="009B6B2F">
        <w:tc>
          <w:tcPr>
            <w:tcW w:w="9349" w:type="dxa"/>
            <w:gridSpan w:val="3"/>
            <w:vAlign w:val="center"/>
          </w:tcPr>
          <w:p w14:paraId="1790EF49" w14:textId="7157D642" w:rsidR="001436EB" w:rsidRPr="00B61491" w:rsidRDefault="00F077C2" w:rsidP="00FF4C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Професійн</w:t>
            </w:r>
            <w:r w:rsidR="001436EB"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кваліфікаці</w:t>
            </w:r>
            <w:r w:rsidR="001436EB"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я</w:t>
            </w: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за </w:t>
            </w:r>
            <w:r w:rsidR="00C672EF"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професійною спеціалізацією</w:t>
            </w:r>
          </w:p>
          <w:p w14:paraId="0CDC9879" w14:textId="04BB113C" w:rsidR="00F077C2" w:rsidRPr="00B61491" w:rsidRDefault="00F077C2" w:rsidP="00FF4CE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«технічна інвентаризація об’єктів нерухомого майна»</w:t>
            </w:r>
          </w:p>
        </w:tc>
      </w:tr>
      <w:tr w:rsidR="0096473C" w:rsidRPr="00B61491" w14:paraId="630D8D8B" w14:textId="77777777" w:rsidTr="007F6C1F">
        <w:tc>
          <w:tcPr>
            <w:tcW w:w="1838" w:type="dxa"/>
            <w:vAlign w:val="center"/>
          </w:tcPr>
          <w:p w14:paraId="4187FC69" w14:textId="4AA77A5E" w:rsidR="0009305E" w:rsidRPr="00B61491" w:rsidRDefault="0009305E" w:rsidP="005776D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 w:eastAsia="uk-UA"/>
              </w:rPr>
              <w:t>«Інженер з інвентаризації нерухомого майна»</w:t>
            </w:r>
          </w:p>
        </w:tc>
        <w:tc>
          <w:tcPr>
            <w:tcW w:w="5528" w:type="dxa"/>
            <w:vAlign w:val="center"/>
          </w:tcPr>
          <w:p w14:paraId="743B66FC" w14:textId="10288271" w:rsidR="007F6C1F" w:rsidRPr="00B61491" w:rsidRDefault="007F6C1F" w:rsidP="007F6C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1) стаж роботи (досвід) за професійною кваліфікацією «Технік з інвентаризації нерухомого майна» не менше 2 (двох) років;</w:t>
            </w:r>
          </w:p>
          <w:p w14:paraId="25EAD86B" w14:textId="7D20E417" w:rsidR="007F6C1F" w:rsidRPr="00B61491" w:rsidRDefault="007F6C1F" w:rsidP="007F6C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2) підготовка на другому (магістерському) рівні вищої освіти у відповідній галузі знань;</w:t>
            </w:r>
          </w:p>
          <w:p w14:paraId="3D7D58EA" w14:textId="38CA1926" w:rsidR="007F6C1F" w:rsidRPr="00B61491" w:rsidRDefault="007F6C1F" w:rsidP="007F6C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3) підвищення кваліфікації інженера з інвентаризації нерухомого майна протягом останніх 5 (п’яти) років за відповідними програмами за напрямом професійної атестації, погодженими саморегулівною організацією;*</w:t>
            </w:r>
          </w:p>
          <w:p w14:paraId="18EB237C" w14:textId="25E9DCE7" w:rsidR="0009305E" w:rsidRPr="00B61491" w:rsidRDefault="007F6C1F" w:rsidP="007F6C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4) наявність страхового свідоцтва (полісу, сертифіката) про страхування цивільно-правової відповідальності інженера з інвентаризації нерухомого майна перед споживачем його послуг (робіт)**</w:t>
            </w:r>
          </w:p>
        </w:tc>
        <w:tc>
          <w:tcPr>
            <w:tcW w:w="1983" w:type="dxa"/>
            <w:vAlign w:val="center"/>
          </w:tcPr>
          <w:p w14:paraId="0FBD0FA3" w14:textId="79C97BFF" w:rsidR="0009305E" w:rsidRPr="00B61491" w:rsidRDefault="007F6C1F" w:rsidP="00FF4CE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</w:tr>
    </w:tbl>
    <w:p w14:paraId="0D3D4F70" w14:textId="77777777" w:rsidR="00E8139A" w:rsidRPr="00B61491" w:rsidRDefault="00E8139A" w:rsidP="000A63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10"/>
          <w:szCs w:val="10"/>
          <w:lang w:val="uk-UA"/>
        </w:rPr>
      </w:pPr>
    </w:p>
    <w:p w14:paraId="6CF25917" w14:textId="1CF56556" w:rsidR="009F3522" w:rsidRPr="00B61491" w:rsidRDefault="00CB52C4" w:rsidP="000A63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*</w:t>
      </w:r>
      <w:r w:rsidR="009F3522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* </w:t>
      </w:r>
      <w:r w:rsidR="000A631D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Таке підвищення кваліфікації експерт </w:t>
      </w:r>
      <w:r w:rsidR="0009305E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будівельний </w:t>
      </w:r>
      <w:r w:rsidR="000A631D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проходить вперше перед проведенням його першої професійної атестації або сертифікації, а після цього, – перед проведенням кожної наступної його професійної атестації або сертифікації, але у будь-якому випадку, не рідше ніж </w:t>
      </w:r>
      <w:r w:rsidR="000A631D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один раз на 5 (п’ять) років.</w:t>
      </w:r>
      <w:r w:rsidR="00970F92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="000A631D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Вказане підвищення кваліфікації проводиться окремо за кожним кваліфікаційним сертифікатом, сертифікатом органу з оцінки персоналу.</w:t>
      </w:r>
    </w:p>
    <w:p w14:paraId="2DA6CA06" w14:textId="4D2AF76A" w:rsidR="00E849FD" w:rsidRPr="00B61491" w:rsidRDefault="00CB52C4" w:rsidP="000A63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*</w:t>
      </w:r>
      <w:r w:rsidR="00E849FD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*</w:t>
      </w:r>
      <w:r w:rsidR="005776D8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* </w:t>
      </w:r>
      <w:r w:rsidR="00E849FD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Чинність с</w:t>
      </w:r>
      <w:r w:rsidR="005776D8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трахового свідоцтва (полісу, сертифіката) про страхування цивільно-правової відповідальності експерта </w:t>
      </w:r>
      <w:r w:rsidR="00E849FD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І категорії, експерта ІІ категорії, провідного експерта</w:t>
      </w:r>
      <w:r w:rsidR="00E963F2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, техніка з інвентаризації нерухомого майна, інженера з інвентаризації нерухомого майна</w:t>
      </w:r>
      <w:r w:rsidR="00E849FD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="005776D8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перед споживачем його послуг (робіт) </w:t>
      </w:r>
      <w:r w:rsidR="00E849FD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повинна бути забезпечена </w:t>
      </w:r>
      <w:r w:rsidR="00E963F2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ним </w:t>
      </w:r>
      <w:r w:rsidR="00E849FD" w:rsidRPr="00B614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на момент виконання (надання) робіт (послуг) за відповідним кваліфікаційним сертифікатом або сертифікатом органу з сертифікації персоналу та на дату його видання.</w:t>
      </w:r>
    </w:p>
    <w:p w14:paraId="2E04EDE3" w14:textId="77777777" w:rsidR="00B722DE" w:rsidRPr="00B61491" w:rsidRDefault="00B722DE" w:rsidP="006D0CC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550FA74D" w14:textId="34BA8EA9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2) без присвоєння наступної професійної кваліфікації</w:t>
      </w:r>
    </w:p>
    <w:p w14:paraId="02D34D4A" w14:textId="428F311D" w:rsidR="00984A9E" w:rsidRPr="00B61491" w:rsidRDefault="007C6C38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10" w:name="n226"/>
      <w:bookmarkEnd w:id="10"/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>Д</w:t>
      </w:r>
      <w:r w:rsidR="00984A9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ля вдосконалення (підтримання) професійної кваліфікації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а також </w:t>
      </w:r>
      <w:bookmarkStart w:id="11" w:name="n227"/>
      <w:bookmarkEnd w:id="11"/>
      <w:r w:rsidR="00984A9E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для підтвердження наявної професійної кваліфікації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="0068066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відповідно до </w:t>
      </w:r>
      <w:r w:rsidR="00225E9A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законодавства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експерт </w:t>
      </w:r>
      <w:r w:rsidR="00FF7208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будівельний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проходить п</w:t>
      </w:r>
      <w:r w:rsidRPr="00B61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ідвищення кваліфікації не рідше ніж один раз на 5 (п’ять) років за відповідними програмами за 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напрямом професійної атестації, погодженими саморегулівною організацією.</w:t>
      </w:r>
    </w:p>
    <w:p w14:paraId="626EE08F" w14:textId="77777777" w:rsidR="00984A9E" w:rsidRPr="00B61491" w:rsidRDefault="00984A9E" w:rsidP="000743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12" w:name="n228"/>
      <w:bookmarkEnd w:id="12"/>
    </w:p>
    <w:p w14:paraId="52A9C96E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IV. Абревіатури, скорочення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6473C" w:rsidRPr="00B61491" w14:paraId="0AE9FD97" w14:textId="77777777" w:rsidTr="0051199A">
        <w:tc>
          <w:tcPr>
            <w:tcW w:w="2122" w:type="dxa"/>
          </w:tcPr>
          <w:p w14:paraId="56A167FC" w14:textId="77777777" w:rsidR="00984A9E" w:rsidRPr="00B61491" w:rsidRDefault="00984A9E" w:rsidP="0024479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bookmarkStart w:id="13" w:name="n229"/>
            <w:bookmarkEnd w:id="13"/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Асоціація</w:t>
            </w:r>
          </w:p>
        </w:tc>
        <w:tc>
          <w:tcPr>
            <w:tcW w:w="7223" w:type="dxa"/>
          </w:tcPr>
          <w:p w14:paraId="091F2563" w14:textId="77777777" w:rsidR="00984A9E" w:rsidRPr="00B61491" w:rsidRDefault="00984A9E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Всеукраїнська громадська організація «Асоціація експертів будівельної галузі»</w:t>
            </w:r>
          </w:p>
        </w:tc>
      </w:tr>
      <w:tr w:rsidR="0096473C" w:rsidRPr="00B61491" w14:paraId="23B05FBA" w14:textId="77777777" w:rsidTr="0051199A">
        <w:tc>
          <w:tcPr>
            <w:tcW w:w="2122" w:type="dxa"/>
          </w:tcPr>
          <w:p w14:paraId="72094634" w14:textId="513FCDD8" w:rsidR="00D363D3" w:rsidRPr="00B61491" w:rsidRDefault="00D363D3" w:rsidP="0024479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7223" w:type="dxa"/>
          </w:tcPr>
          <w:p w14:paraId="68D738F1" w14:textId="73AFF123" w:rsidR="00D363D3" w:rsidRPr="00B61491" w:rsidRDefault="00D363D3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особа, яка набула та/або планує набути професійну кваліфікацію </w:t>
            </w:r>
            <w:r w:rsidR="002A5B82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 базової категорії,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 ІІ категорії, експерт І категорії, провідний експерт</w:t>
            </w:r>
            <w:r w:rsidR="002A5B82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за</w:t>
            </w:r>
            <w:r w:rsidR="00337C44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00308A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будь-як</w:t>
            </w:r>
            <w:r w:rsidR="00074CF8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ою професійною спеціалізацією</w:t>
            </w:r>
            <w:r w:rsidR="002A5B82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(</w:t>
            </w:r>
            <w:r w:rsidR="00074CF8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</w:t>
            </w:r>
            <w:r w:rsidR="002A5B82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крім </w:t>
            </w:r>
            <w:r w:rsidR="00074CF8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професійної спеціалізації </w:t>
            </w:r>
            <w:r w:rsidR="002A5B82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«технічна інвентаризація об’єктів нерухомого майна»)</w:t>
            </w:r>
          </w:p>
        </w:tc>
      </w:tr>
      <w:tr w:rsidR="0096473C" w:rsidRPr="00B61491" w14:paraId="1A0F9053" w14:textId="77777777" w:rsidTr="0051199A">
        <w:tc>
          <w:tcPr>
            <w:tcW w:w="2122" w:type="dxa"/>
          </w:tcPr>
          <w:p w14:paraId="4DB24D4A" w14:textId="450717A8" w:rsidR="00984A9E" w:rsidRPr="00B61491" w:rsidRDefault="00FF7208" w:rsidP="0024479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 будівельний</w:t>
            </w:r>
          </w:p>
        </w:tc>
        <w:tc>
          <w:tcPr>
            <w:tcW w:w="7223" w:type="dxa"/>
          </w:tcPr>
          <w:p w14:paraId="4C4BFC01" w14:textId="0CF7D758" w:rsidR="00984A9E" w:rsidRPr="00B61491" w:rsidRDefault="002A5B82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експерт, фахівець з технічної інвентаризації нерухомого майна</w:t>
            </w:r>
          </w:p>
        </w:tc>
      </w:tr>
      <w:tr w:rsidR="0096473C" w:rsidRPr="00B61491" w14:paraId="22798008" w14:textId="77777777" w:rsidTr="0051199A">
        <w:tc>
          <w:tcPr>
            <w:tcW w:w="2122" w:type="dxa"/>
          </w:tcPr>
          <w:p w14:paraId="0EA16151" w14:textId="671C99B9" w:rsidR="000D7381" w:rsidRPr="00B61491" w:rsidRDefault="000D7381" w:rsidP="001E528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Електронна система</w:t>
            </w:r>
          </w:p>
        </w:tc>
        <w:tc>
          <w:tcPr>
            <w:tcW w:w="7223" w:type="dxa"/>
          </w:tcPr>
          <w:p w14:paraId="601F0E6E" w14:textId="7FBF4B38" w:rsidR="000D7381" w:rsidRPr="00B61491" w:rsidRDefault="000D7381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Єдина державна електронна система у сфері будівництва</w:t>
            </w:r>
          </w:p>
        </w:tc>
      </w:tr>
      <w:tr w:rsidR="0096473C" w:rsidRPr="00B61491" w14:paraId="3244D3C5" w14:textId="77777777" w:rsidTr="0051199A">
        <w:tc>
          <w:tcPr>
            <w:tcW w:w="2122" w:type="dxa"/>
          </w:tcPr>
          <w:p w14:paraId="62209173" w14:textId="7C83F973" w:rsidR="00984A9E" w:rsidRPr="00B61491" w:rsidRDefault="004F101A" w:rsidP="001E528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кваліфікаційний сертифікат</w:t>
            </w:r>
          </w:p>
        </w:tc>
        <w:tc>
          <w:tcPr>
            <w:tcW w:w="7223" w:type="dxa"/>
          </w:tcPr>
          <w:p w14:paraId="1678C5B1" w14:textId="10784244" w:rsidR="00984A9E" w:rsidRPr="00B61491" w:rsidRDefault="004F101A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кваліфікаційний сертифікат виконавця окремих видів робіт (послуг), пов’язаних із створенням об’єктів архітектури,</w:t>
            </w:r>
            <w:r w:rsidRPr="00B614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виданий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ЦОВВ </w:t>
            </w:r>
            <w:r w:rsidRPr="00B614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або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саморегулівною організацією</w:t>
            </w:r>
            <w:r w:rsidR="00074CF8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39144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за однією або кількома професійними спеціалізаціями</w:t>
            </w:r>
          </w:p>
        </w:tc>
      </w:tr>
      <w:tr w:rsidR="0096473C" w:rsidRPr="00B61491" w14:paraId="11BB41D2" w14:textId="77777777" w:rsidTr="0051199A">
        <w:tc>
          <w:tcPr>
            <w:tcW w:w="2122" w:type="dxa"/>
          </w:tcPr>
          <w:p w14:paraId="157CF673" w14:textId="6F843819" w:rsidR="00D25BFC" w:rsidRPr="00B61491" w:rsidRDefault="00D25BFC" w:rsidP="001E528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НРК</w:t>
            </w:r>
          </w:p>
        </w:tc>
        <w:tc>
          <w:tcPr>
            <w:tcW w:w="7223" w:type="dxa"/>
          </w:tcPr>
          <w:p w14:paraId="760750FF" w14:textId="6D4B4384" w:rsidR="00D25BFC" w:rsidRPr="00B61491" w:rsidRDefault="00D25BFC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Національна рамка кваліфікацій</w:t>
            </w:r>
          </w:p>
        </w:tc>
      </w:tr>
      <w:tr w:rsidR="0096473C" w:rsidRPr="00B61491" w14:paraId="18699837" w14:textId="77777777" w:rsidTr="0051199A">
        <w:tc>
          <w:tcPr>
            <w:tcW w:w="2122" w:type="dxa"/>
          </w:tcPr>
          <w:p w14:paraId="57D8E071" w14:textId="40F1DB57" w:rsidR="00D25BFC" w:rsidRPr="00B61491" w:rsidRDefault="001E5282" w:rsidP="001E528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саморегулівна організація</w:t>
            </w:r>
          </w:p>
        </w:tc>
        <w:tc>
          <w:tcPr>
            <w:tcW w:w="7223" w:type="dxa"/>
          </w:tcPr>
          <w:p w14:paraId="36273002" w14:textId="444CFFE1" w:rsidR="00D25BFC" w:rsidRPr="00B61491" w:rsidRDefault="001E5282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саморегулівна організація у сфері архітектурної діяльності, якій ЦОВВ делеговано повноваження щодо проведення професійної атестації експертів</w:t>
            </w:r>
            <w:r w:rsidR="00892B4E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будівельних</w:t>
            </w:r>
          </w:p>
        </w:tc>
      </w:tr>
      <w:tr w:rsidR="0096473C" w:rsidRPr="00B61491" w14:paraId="7BF058E4" w14:textId="77777777" w:rsidTr="0051199A">
        <w:tc>
          <w:tcPr>
            <w:tcW w:w="2122" w:type="dxa"/>
          </w:tcPr>
          <w:p w14:paraId="26014781" w14:textId="278C2F6D" w:rsidR="001E5282" w:rsidRPr="00B61491" w:rsidRDefault="001E5282" w:rsidP="001E528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сертифікат органу з сертифікації персоналу</w:t>
            </w:r>
          </w:p>
        </w:tc>
        <w:tc>
          <w:tcPr>
            <w:tcW w:w="7223" w:type="dxa"/>
          </w:tcPr>
          <w:p w14:paraId="1A20EB52" w14:textId="1A3E8203" w:rsidR="001E5282" w:rsidRPr="00B61491" w:rsidRDefault="001E5282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сертифікат, виданий органом з сертифікації персоналу, акредитованим відповідно до </w:t>
            </w:r>
            <w:hyperlink r:id="rId15" w:tgtFrame="_blank" w:history="1">
              <w:r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Закону України</w:t>
              </w:r>
            </w:hyperlink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«Про акредитацію органів з оцінки відповідності»</w:t>
            </w:r>
            <w:r w:rsidR="00E439C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,</w:t>
            </w:r>
            <w:r w:rsidR="001926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за однією</w:t>
            </w:r>
            <w:r w:rsidR="0039144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або кількома</w:t>
            </w:r>
            <w:r w:rsidR="001926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професійн</w:t>
            </w:r>
            <w:r w:rsidR="0039144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ими</w:t>
            </w:r>
            <w:r w:rsidR="00192690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спеціалізаці</w:t>
            </w:r>
            <w:r w:rsidR="0039144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ями</w:t>
            </w:r>
          </w:p>
        </w:tc>
      </w:tr>
      <w:tr w:rsidR="0096473C" w:rsidRPr="00B61491" w14:paraId="3198EFAD" w14:textId="77777777" w:rsidTr="0051199A">
        <w:tc>
          <w:tcPr>
            <w:tcW w:w="2122" w:type="dxa"/>
          </w:tcPr>
          <w:p w14:paraId="4E8F1432" w14:textId="72F8ADA6" w:rsidR="001E5282" w:rsidRPr="00B61491" w:rsidRDefault="001E5282" w:rsidP="001E528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ЦОВВ</w:t>
            </w:r>
          </w:p>
        </w:tc>
        <w:tc>
          <w:tcPr>
            <w:tcW w:w="7223" w:type="dxa"/>
          </w:tcPr>
          <w:p w14:paraId="62069542" w14:textId="492AA98C" w:rsidR="001E5282" w:rsidRPr="00B61491" w:rsidRDefault="001E5282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центральний орган виконавчої влади, що реалізує державну політику у сфері архітектури</w:t>
            </w:r>
          </w:p>
        </w:tc>
      </w:tr>
      <w:tr w:rsidR="0096473C" w:rsidRPr="00B61491" w14:paraId="3EB8171B" w14:textId="77777777" w:rsidTr="0051199A">
        <w:tc>
          <w:tcPr>
            <w:tcW w:w="2122" w:type="dxa"/>
          </w:tcPr>
          <w:p w14:paraId="7EDD4F99" w14:textId="2693ED06" w:rsidR="00D363D3" w:rsidRPr="00B61491" w:rsidRDefault="00D363D3" w:rsidP="001E528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фахівець з технічної інвентаризації нерухомого майна</w:t>
            </w:r>
          </w:p>
        </w:tc>
        <w:tc>
          <w:tcPr>
            <w:tcW w:w="7223" w:type="dxa"/>
          </w:tcPr>
          <w:p w14:paraId="0B43AFB3" w14:textId="5675E739" w:rsidR="00D363D3" w:rsidRPr="00B61491" w:rsidRDefault="00885681" w:rsidP="00DA1D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особа, яка набула та/або планує набути професійну кваліфікацію технік з інвентаризації нерухомого майна, інженер з інвентаризації нерухомого майна </w:t>
            </w:r>
            <w:r w:rsidR="00E439C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за напрямом професійної атестації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за </w:t>
            </w:r>
            <w:r w:rsidR="00E439C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професійною спеціалізацією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«технічна інвентаризація об’єктів нерухомого майна»</w:t>
            </w:r>
          </w:p>
        </w:tc>
      </w:tr>
    </w:tbl>
    <w:p w14:paraId="55C0A454" w14:textId="77777777" w:rsidR="00347D6D" w:rsidRPr="00B61491" w:rsidRDefault="00347D6D">
      <w:pPr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br w:type="page"/>
      </w:r>
    </w:p>
    <w:p w14:paraId="6FF7699F" w14:textId="77777777" w:rsidR="00347D6D" w:rsidRPr="00B61491" w:rsidRDefault="00347D6D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  <w:sectPr w:rsidR="00347D6D" w:rsidRPr="00B61491"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B6DBE6" w14:textId="24807AE5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622DDD5E" w14:textId="77777777" w:rsidR="00984A9E" w:rsidRPr="00B61491" w:rsidRDefault="00984A9E" w:rsidP="00A645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V. Опис трудових функцій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2693"/>
        <w:gridCol w:w="2231"/>
        <w:gridCol w:w="37"/>
        <w:gridCol w:w="2091"/>
      </w:tblGrid>
      <w:tr w:rsidR="0096473C" w:rsidRPr="00B61491" w14:paraId="483A48B3" w14:textId="77777777" w:rsidTr="002508EA">
        <w:tc>
          <w:tcPr>
            <w:tcW w:w="2122" w:type="dxa"/>
            <w:vMerge w:val="restart"/>
            <w:vAlign w:val="center"/>
          </w:tcPr>
          <w:p w14:paraId="2D9B855E" w14:textId="50EB1E9B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bookmarkStart w:id="14" w:name="n230"/>
            <w:bookmarkStart w:id="15" w:name="n231"/>
            <w:bookmarkEnd w:id="14"/>
            <w:bookmarkEnd w:id="15"/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Трудові функції</w:t>
            </w:r>
            <w:r w:rsidR="00257C34"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 ***</w:t>
            </w:r>
            <w:r w:rsidR="00CB52C4"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*</w:t>
            </w:r>
          </w:p>
        </w:tc>
        <w:tc>
          <w:tcPr>
            <w:tcW w:w="2693" w:type="dxa"/>
            <w:vMerge w:val="restart"/>
            <w:vAlign w:val="center"/>
          </w:tcPr>
          <w:p w14:paraId="42583633" w14:textId="0D220D45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Компетентності</w:t>
            </w:r>
          </w:p>
        </w:tc>
        <w:tc>
          <w:tcPr>
            <w:tcW w:w="9745" w:type="dxa"/>
            <w:gridSpan w:val="5"/>
            <w:vAlign w:val="center"/>
          </w:tcPr>
          <w:p w14:paraId="682E031C" w14:textId="5B35075A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96473C" w:rsidRPr="00B61491" w14:paraId="2FCFBDF9" w14:textId="77777777" w:rsidTr="002508EA">
        <w:tc>
          <w:tcPr>
            <w:tcW w:w="2122" w:type="dxa"/>
            <w:vMerge/>
            <w:vAlign w:val="center"/>
          </w:tcPr>
          <w:p w14:paraId="7F03DAB5" w14:textId="77777777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51EA503B" w14:textId="77777777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2514D8A7" w14:textId="5F3351A4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Знання</w:t>
            </w:r>
          </w:p>
        </w:tc>
        <w:tc>
          <w:tcPr>
            <w:tcW w:w="2693" w:type="dxa"/>
            <w:vAlign w:val="center"/>
          </w:tcPr>
          <w:p w14:paraId="2BC843C1" w14:textId="3C53E18D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Уміння/навички</w:t>
            </w:r>
          </w:p>
        </w:tc>
        <w:tc>
          <w:tcPr>
            <w:tcW w:w="2231" w:type="dxa"/>
            <w:vAlign w:val="center"/>
          </w:tcPr>
          <w:p w14:paraId="3CDC08B9" w14:textId="1B05DE3D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Комунікація</w:t>
            </w:r>
          </w:p>
        </w:tc>
        <w:tc>
          <w:tcPr>
            <w:tcW w:w="2128" w:type="dxa"/>
            <w:gridSpan w:val="2"/>
            <w:vAlign w:val="center"/>
          </w:tcPr>
          <w:p w14:paraId="6047713B" w14:textId="2951E026" w:rsidR="00347D6D" w:rsidRPr="00B61491" w:rsidRDefault="00347D6D" w:rsidP="00A645D7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Відповідальність і автономія</w:t>
            </w:r>
          </w:p>
        </w:tc>
      </w:tr>
      <w:tr w:rsidR="00446955" w:rsidRPr="00B61491" w14:paraId="0E73AF75" w14:textId="77777777" w:rsidTr="002508EA">
        <w:trPr>
          <w:trHeight w:val="1543"/>
        </w:trPr>
        <w:tc>
          <w:tcPr>
            <w:tcW w:w="2122" w:type="dxa"/>
            <w:vMerge w:val="restart"/>
          </w:tcPr>
          <w:p w14:paraId="4FB7D59E" w14:textId="20D0C498" w:rsidR="00446955" w:rsidRPr="00B61491" w:rsidRDefault="00446955" w:rsidP="0044695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 Експертиза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об’єкта</w:t>
            </w:r>
          </w:p>
        </w:tc>
        <w:tc>
          <w:tcPr>
            <w:tcW w:w="2693" w:type="dxa"/>
          </w:tcPr>
          <w:p w14:paraId="5A8AF845" w14:textId="310D1299" w:rsidR="00446955" w:rsidRPr="00B61491" w:rsidRDefault="00446955" w:rsidP="00446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 Здатність перевіряти комплектність документів, поданих для проведення експертизи проектної 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</w:tc>
        <w:tc>
          <w:tcPr>
            <w:tcW w:w="2693" w:type="dxa"/>
          </w:tcPr>
          <w:p w14:paraId="44CA98F7" w14:textId="4989A7B1" w:rsidR="00446955" w:rsidRPr="00B61491" w:rsidRDefault="00446955" w:rsidP="00446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2B5B107A" w14:textId="45D317AC" w:rsidR="00446955" w:rsidRPr="00B61491" w:rsidRDefault="00446955" w:rsidP="00446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5F93DC81" w14:textId="6D6959A9" w:rsidR="00446955" w:rsidRPr="00B61491" w:rsidRDefault="00446955" w:rsidP="00446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</w:t>
            </w:r>
            <w:r w:rsidR="00C170EC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</w:t>
            </w:r>
            <w:r w:rsidR="00FC1D91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3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комплектності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документів, поданих для проведення експертизи проектної 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20636229" w14:textId="3B6982F3" w:rsidR="00446955" w:rsidRPr="00B61491" w:rsidRDefault="00446955" w:rsidP="0044695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</w:t>
            </w:r>
            <w:r w:rsidR="00C170EC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</w:t>
            </w:r>
            <w:r w:rsidR="00FC1D91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забезпечення, устаткування, прилади, обладнання, які є необхідними для </w:t>
            </w:r>
            <w:r w:rsidR="00FC1D91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перевірки електронних примірників</w:t>
            </w:r>
            <w:r w:rsidR="00FC1D91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FC1D91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документів, </w:t>
            </w:r>
            <w:r w:rsidR="00FC1D91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="00FC1D91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="00FC1D91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</w:tc>
        <w:tc>
          <w:tcPr>
            <w:tcW w:w="2693" w:type="dxa"/>
          </w:tcPr>
          <w:p w14:paraId="13E573CE" w14:textId="24BC1F7D" w:rsidR="00446955" w:rsidRPr="00B61491" w:rsidRDefault="00446955" w:rsidP="00446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64985F87" w14:textId="37AEB1AE" w:rsidR="00446955" w:rsidRPr="00B61491" w:rsidRDefault="00446955" w:rsidP="00446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4495B900" w14:textId="5639070D" w:rsidR="00446955" w:rsidRPr="00B61491" w:rsidRDefault="00446955" w:rsidP="00446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</w:t>
            </w:r>
            <w:r w:rsidR="00C170EC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</w:t>
            </w:r>
            <w:r w:rsidR="00FC1D91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3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Перевіряти комплектність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документів, поданих для проведення експертизи проектної 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1FB9725F" w14:textId="284BBA85" w:rsidR="00446955" w:rsidRPr="00B61491" w:rsidRDefault="00446955" w:rsidP="0044695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</w:t>
            </w:r>
            <w:r w:rsidR="00C170EC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</w:t>
            </w:r>
            <w:r w:rsidR="00FC1D91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</w:t>
            </w:r>
            <w:r w:rsidR="00FC1D91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програмне забезпечення, устаткування, прилади, обладнання, які є необхідними для перевірки електронних примірників</w:t>
            </w:r>
            <w:r w:rsidR="00FC1D91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FC1D91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документів, </w:t>
            </w:r>
            <w:r w:rsidR="00FC1D91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="00FC1D91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="00FC1D91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</w:tc>
        <w:tc>
          <w:tcPr>
            <w:tcW w:w="2231" w:type="dxa"/>
          </w:tcPr>
          <w:p w14:paraId="2865782F" w14:textId="7A25271F" w:rsidR="00446955" w:rsidRPr="00B61491" w:rsidRDefault="00446955" w:rsidP="0044695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проектної документації на будівництво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6C02A452" w14:textId="75C146F4" w:rsidR="00446955" w:rsidRPr="00B61491" w:rsidRDefault="00446955" w:rsidP="00446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57C07C76" w14:textId="38C770F2" w:rsidR="00446955" w:rsidRPr="00B61491" w:rsidRDefault="00446955" w:rsidP="0044695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C170EC" w:rsidRPr="00B61491" w14:paraId="745F0EC8" w14:textId="77777777" w:rsidTr="002508EA">
        <w:trPr>
          <w:trHeight w:val="1718"/>
        </w:trPr>
        <w:tc>
          <w:tcPr>
            <w:tcW w:w="2122" w:type="dxa"/>
            <w:vMerge/>
          </w:tcPr>
          <w:p w14:paraId="3A74DC53" w14:textId="77777777" w:rsidR="00C170EC" w:rsidRPr="00B61491" w:rsidRDefault="00C170EC" w:rsidP="00C170E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0352270" w14:textId="7F2C3C19" w:rsidR="00C170EC" w:rsidRPr="00B61491" w:rsidRDefault="00C170EC" w:rsidP="00C170E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 установлений законодавством строк проводити експертизу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стадії «Техніко-економічне обґрунтування» (ТЕО)</w:t>
            </w:r>
          </w:p>
        </w:tc>
        <w:tc>
          <w:tcPr>
            <w:tcW w:w="2693" w:type="dxa"/>
          </w:tcPr>
          <w:p w14:paraId="59DAF14D" w14:textId="77777777" w:rsidR="00C170EC" w:rsidRPr="00B61491" w:rsidRDefault="00C170EC" w:rsidP="00C170E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3F67EBDE" w14:textId="77777777" w:rsidR="00C170EC" w:rsidRPr="00B61491" w:rsidRDefault="00C170EC" w:rsidP="00C170E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0BCD23FC" w14:textId="77777777" w:rsidR="00C170EC" w:rsidRPr="00B61491" w:rsidRDefault="00C170EC" w:rsidP="00C170E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</w:t>
            </w:r>
            <w:r w:rsidR="004076FD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0176E4B4" w14:textId="60DBD591" w:rsidR="004076FD" w:rsidRPr="00B61491" w:rsidRDefault="004076FD" w:rsidP="004076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А2.З</w:t>
            </w:r>
            <w:r w:rsidR="00DC2120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проектної документації стадії «Техніко-економічне обґрунтування» (ТЕО)</w:t>
            </w:r>
          </w:p>
        </w:tc>
        <w:tc>
          <w:tcPr>
            <w:tcW w:w="2693" w:type="dxa"/>
          </w:tcPr>
          <w:p w14:paraId="291AC248" w14:textId="77777777" w:rsidR="00C170EC" w:rsidRPr="00B61491" w:rsidRDefault="00C170EC" w:rsidP="00C170E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029C1229" w14:textId="77777777" w:rsidR="00C170EC" w:rsidRPr="00B61491" w:rsidRDefault="00C170EC" w:rsidP="00C170E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21CFB67E" w14:textId="77777777" w:rsidR="004076FD" w:rsidRPr="00B61491" w:rsidRDefault="00C170EC" w:rsidP="004076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</w:t>
            </w:r>
            <w:r w:rsidR="004076FD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493081D7" w14:textId="5C4A1D36" w:rsidR="00C170EC" w:rsidRPr="00B61491" w:rsidRDefault="004076FD" w:rsidP="004076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А3.У</w:t>
            </w:r>
            <w:r w:rsidR="00DC2120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Перевіряти дотримання вимог до проектної документації стадії «Техніко-економічне обґрунтування» (ТЕО)</w:t>
            </w:r>
          </w:p>
        </w:tc>
        <w:tc>
          <w:tcPr>
            <w:tcW w:w="2231" w:type="dxa"/>
          </w:tcPr>
          <w:p w14:paraId="64F1F4A3" w14:textId="002A8461" w:rsidR="00C170EC" w:rsidRPr="00B61491" w:rsidRDefault="00C170EC" w:rsidP="00C170E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403A09D9" w14:textId="77777777" w:rsidR="00C170EC" w:rsidRPr="00B61491" w:rsidRDefault="00C170EC" w:rsidP="00C170E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31430D39" w14:textId="2BC1109F" w:rsidR="00C170EC" w:rsidRPr="00B61491" w:rsidRDefault="00C170EC" w:rsidP="00C170E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DC2120" w:rsidRPr="00B61491" w14:paraId="7DD2D650" w14:textId="77777777" w:rsidTr="002508EA">
        <w:trPr>
          <w:trHeight w:val="1718"/>
        </w:trPr>
        <w:tc>
          <w:tcPr>
            <w:tcW w:w="2122" w:type="dxa"/>
            <w:vMerge/>
          </w:tcPr>
          <w:p w14:paraId="7DC70F01" w14:textId="77777777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58979F69" w14:textId="2F3E7C0A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 установлений законодавством строк проводити експертизу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стадії «Техніко-економічний розрахунок» (ТЕР)</w:t>
            </w:r>
          </w:p>
        </w:tc>
        <w:tc>
          <w:tcPr>
            <w:tcW w:w="2693" w:type="dxa"/>
          </w:tcPr>
          <w:p w14:paraId="6AA99232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065A82C0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5956B985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4BCB5756" w14:textId="3DE3AE73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А3.З1.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проектної документації стадії «Техніко-економічний розрахунок» (ТЕР)</w:t>
            </w:r>
          </w:p>
        </w:tc>
        <w:tc>
          <w:tcPr>
            <w:tcW w:w="2693" w:type="dxa"/>
          </w:tcPr>
          <w:p w14:paraId="0699D63C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56BC5CD7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134281EB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52E25010" w14:textId="0FE0CB4B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А3.У1.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Перевіряти дотримання вимог до проектної документації стадії «Техніко-економічний розрахунок» (ТЕР)</w:t>
            </w:r>
          </w:p>
        </w:tc>
        <w:tc>
          <w:tcPr>
            <w:tcW w:w="2231" w:type="dxa"/>
          </w:tcPr>
          <w:p w14:paraId="4F265D23" w14:textId="6FBEA771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забезпеченням електронного кабінету Електронної системи, проектною документацією на будівництво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2F911740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0DCFF411" w14:textId="5AA4E224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DC2120" w:rsidRPr="00B61491" w14:paraId="221726CB" w14:textId="77777777" w:rsidTr="002508EA">
        <w:trPr>
          <w:trHeight w:val="1718"/>
        </w:trPr>
        <w:tc>
          <w:tcPr>
            <w:tcW w:w="2122" w:type="dxa"/>
            <w:vMerge/>
          </w:tcPr>
          <w:p w14:paraId="1C74A65D" w14:textId="77777777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21EF575" w14:textId="5DDF4DF0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А4.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 установлений законодавством строк проводити експертизу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стадії «Ескізний проект» (ЕП)</w:t>
            </w:r>
          </w:p>
        </w:tc>
        <w:tc>
          <w:tcPr>
            <w:tcW w:w="2693" w:type="dxa"/>
          </w:tcPr>
          <w:p w14:paraId="78269673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7B66BE06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2F94DCF3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забезпечення, устаткування, прилади,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38BB61C5" w14:textId="3B41897B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А4.З1.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проектної документації стадії «Ескізний проект» (ЕП)</w:t>
            </w:r>
          </w:p>
        </w:tc>
        <w:tc>
          <w:tcPr>
            <w:tcW w:w="2693" w:type="dxa"/>
          </w:tcPr>
          <w:p w14:paraId="2EBE2A37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506649A2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7F23BAE4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програмне забезпечення, устаткування, прилади,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07A29B5C" w14:textId="100F6FD2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А4.У1.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Перевіряти дотримання вимог до проектної документації стадії «Ескізний проект» (ЕП)</w:t>
            </w:r>
          </w:p>
        </w:tc>
        <w:tc>
          <w:tcPr>
            <w:tcW w:w="2231" w:type="dxa"/>
          </w:tcPr>
          <w:p w14:paraId="042ED545" w14:textId="5FE85982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діяльності, науковою літературою щодо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2ACF52C3" w14:textId="77777777" w:rsidR="00DC2120" w:rsidRPr="00B61491" w:rsidRDefault="00DC2120" w:rsidP="00DC21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13B85810" w14:textId="37A4D163" w:rsidR="00DC2120" w:rsidRPr="00B61491" w:rsidRDefault="00DC2120" w:rsidP="00DC212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проектної документації на будівництво об’єктів</w:t>
            </w:r>
          </w:p>
        </w:tc>
      </w:tr>
      <w:tr w:rsidR="00C8656D" w:rsidRPr="00B61491" w14:paraId="464A1F30" w14:textId="77777777" w:rsidTr="002508EA">
        <w:trPr>
          <w:trHeight w:val="1521"/>
        </w:trPr>
        <w:tc>
          <w:tcPr>
            <w:tcW w:w="2122" w:type="dxa"/>
            <w:vMerge/>
          </w:tcPr>
          <w:p w14:paraId="6D381070" w14:textId="77777777" w:rsidR="00C8656D" w:rsidRPr="00B61491" w:rsidRDefault="00C8656D" w:rsidP="00C8656D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ADB7899" w14:textId="5DF94D9C" w:rsidR="00C8656D" w:rsidRPr="00B61491" w:rsidRDefault="00C8656D" w:rsidP="00C8656D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А5.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 установлений законодавством строк проводити експертизу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стадії «Проект» (П)</w:t>
            </w:r>
          </w:p>
        </w:tc>
        <w:tc>
          <w:tcPr>
            <w:tcW w:w="2693" w:type="dxa"/>
          </w:tcPr>
          <w:p w14:paraId="6F6615A7" w14:textId="77777777" w:rsidR="00C8656D" w:rsidRPr="00B61491" w:rsidRDefault="00C8656D" w:rsidP="00C865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3A59A09A" w14:textId="77777777" w:rsidR="00C8656D" w:rsidRPr="00B61491" w:rsidRDefault="00C8656D" w:rsidP="00C865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1B731461" w14:textId="77777777" w:rsidR="00C8656D" w:rsidRPr="00B61491" w:rsidRDefault="00C8656D" w:rsidP="00C865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70AE4C3D" w14:textId="62F970C5" w:rsidR="00C8656D" w:rsidRPr="00B61491" w:rsidRDefault="00C8656D" w:rsidP="00C8656D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А5.З1.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проектної документації </w:t>
            </w:r>
            <w:r w:rsidR="006678A2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стадії «Проект» (П)</w:t>
            </w:r>
          </w:p>
        </w:tc>
        <w:tc>
          <w:tcPr>
            <w:tcW w:w="2693" w:type="dxa"/>
          </w:tcPr>
          <w:p w14:paraId="72832B11" w14:textId="77777777" w:rsidR="00C8656D" w:rsidRPr="00B61491" w:rsidRDefault="00C8656D" w:rsidP="00C865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2D181A5F" w14:textId="77777777" w:rsidR="00C8656D" w:rsidRPr="00B61491" w:rsidRDefault="00C8656D" w:rsidP="00C865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10B87745" w14:textId="77777777" w:rsidR="00C8656D" w:rsidRPr="00B61491" w:rsidRDefault="00C8656D" w:rsidP="00C865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69AFA503" w14:textId="32F58581" w:rsidR="00C8656D" w:rsidRPr="00B61491" w:rsidRDefault="00C8656D" w:rsidP="00C8656D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А5.У1.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Перевіряти дотримання вимог до проектної документації </w:t>
            </w:r>
            <w:r w:rsidR="006678A2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стадії «Проект» (П)</w:t>
            </w:r>
          </w:p>
        </w:tc>
        <w:tc>
          <w:tcPr>
            <w:tcW w:w="2231" w:type="dxa"/>
          </w:tcPr>
          <w:p w14:paraId="125A50D0" w14:textId="33B272BC" w:rsidR="00C8656D" w:rsidRPr="00B61491" w:rsidRDefault="00C8656D" w:rsidP="00C8656D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6F60C7DF" w14:textId="77777777" w:rsidR="00C8656D" w:rsidRPr="00B61491" w:rsidRDefault="00C8656D" w:rsidP="00C865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 й нести відповідальність за вчинену дію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(бездіяльність) чи за прийняте рішення</w:t>
            </w:r>
          </w:p>
          <w:p w14:paraId="2DDB048B" w14:textId="1003FF1B" w:rsidR="00C8656D" w:rsidRPr="00B61491" w:rsidRDefault="00C8656D" w:rsidP="00C8656D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6678A2" w:rsidRPr="00B61491" w14:paraId="13EA33FD" w14:textId="77777777" w:rsidTr="002508EA">
        <w:trPr>
          <w:trHeight w:val="1718"/>
        </w:trPr>
        <w:tc>
          <w:tcPr>
            <w:tcW w:w="2122" w:type="dxa"/>
            <w:vMerge/>
          </w:tcPr>
          <w:p w14:paraId="249B5459" w14:textId="77777777" w:rsidR="006678A2" w:rsidRPr="00B61491" w:rsidRDefault="006678A2" w:rsidP="006678A2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75FFA0FD" w14:textId="571600C7" w:rsidR="006678A2" w:rsidRPr="00B61491" w:rsidRDefault="006678A2" w:rsidP="006678A2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А6.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 установлений законодавством строк проводити експертизу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стадії «Робочий проект» (РП)</w:t>
            </w:r>
          </w:p>
        </w:tc>
        <w:tc>
          <w:tcPr>
            <w:tcW w:w="2693" w:type="dxa"/>
          </w:tcPr>
          <w:p w14:paraId="5EADDB6F" w14:textId="77777777" w:rsidR="006678A2" w:rsidRPr="00B61491" w:rsidRDefault="006678A2" w:rsidP="006678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4EC80911" w14:textId="77777777" w:rsidR="006678A2" w:rsidRPr="00B61491" w:rsidRDefault="006678A2" w:rsidP="006678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6B109F8C" w14:textId="77777777" w:rsidR="006678A2" w:rsidRPr="00B61491" w:rsidRDefault="006678A2" w:rsidP="006678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6ACFEEC3" w14:textId="5BAA5A52" w:rsidR="006678A2" w:rsidRPr="00B61491" w:rsidRDefault="006678A2" w:rsidP="006678A2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А6.З1.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проектної документації стадії «Робочий проект» (РП)</w:t>
            </w:r>
          </w:p>
        </w:tc>
        <w:tc>
          <w:tcPr>
            <w:tcW w:w="2693" w:type="dxa"/>
          </w:tcPr>
          <w:p w14:paraId="78137DD1" w14:textId="77777777" w:rsidR="006678A2" w:rsidRPr="00B61491" w:rsidRDefault="006678A2" w:rsidP="006678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1ECEA39A" w14:textId="77777777" w:rsidR="006678A2" w:rsidRPr="00B61491" w:rsidRDefault="006678A2" w:rsidP="006678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78671B57" w14:textId="77777777" w:rsidR="006678A2" w:rsidRPr="00B61491" w:rsidRDefault="006678A2" w:rsidP="006678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46079B90" w14:textId="3157D448" w:rsidR="006678A2" w:rsidRPr="00B61491" w:rsidRDefault="006678A2" w:rsidP="006678A2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А6.У1.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Перевіряти дотримання вимог до проектної документації стадії «Робочий проект» (РП)</w:t>
            </w:r>
          </w:p>
        </w:tc>
        <w:tc>
          <w:tcPr>
            <w:tcW w:w="2231" w:type="dxa"/>
          </w:tcPr>
          <w:p w14:paraId="2CE7AC5E" w14:textId="291F5FFF" w:rsidR="006678A2" w:rsidRPr="00B61491" w:rsidRDefault="006678A2" w:rsidP="006678A2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2AD4ACD0" w14:textId="77777777" w:rsidR="006678A2" w:rsidRPr="00B61491" w:rsidRDefault="006678A2" w:rsidP="006678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4ECC6FCF" w14:textId="0CDBA875" w:rsidR="006678A2" w:rsidRPr="00B61491" w:rsidRDefault="006678A2" w:rsidP="006678A2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BB6550" w:rsidRPr="00B61491" w14:paraId="002EEE3B" w14:textId="77777777" w:rsidTr="002508EA">
        <w:trPr>
          <w:trHeight w:val="1718"/>
        </w:trPr>
        <w:tc>
          <w:tcPr>
            <w:tcW w:w="2122" w:type="dxa"/>
            <w:vMerge/>
          </w:tcPr>
          <w:p w14:paraId="1AD937F2" w14:textId="77777777" w:rsidR="00BB6550" w:rsidRPr="00B61491" w:rsidRDefault="00BB6550" w:rsidP="00BB655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A43F9E3" w14:textId="5DE46EA1" w:rsidR="00BB6550" w:rsidRPr="00B61491" w:rsidRDefault="00BB6550" w:rsidP="00BB655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А7.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 установлений законодавством строк проводити експертизу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стадії «Робоча документація» (Р)</w:t>
            </w:r>
          </w:p>
        </w:tc>
        <w:tc>
          <w:tcPr>
            <w:tcW w:w="2693" w:type="dxa"/>
          </w:tcPr>
          <w:p w14:paraId="138677DC" w14:textId="77777777" w:rsidR="00BB6550" w:rsidRPr="00B61491" w:rsidRDefault="00BB6550" w:rsidP="00BB65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28B0DFA8" w14:textId="77777777" w:rsidR="00BB6550" w:rsidRPr="00B61491" w:rsidRDefault="00BB6550" w:rsidP="00BB65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2480F45E" w14:textId="77777777" w:rsidR="00BB6550" w:rsidRPr="00B61491" w:rsidRDefault="00BB6550" w:rsidP="00BB65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3CD62B11" w14:textId="1FF8CE78" w:rsidR="00BB6550" w:rsidRPr="00B61491" w:rsidRDefault="00BB6550" w:rsidP="00BB655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А7.З1.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проектної документації стадії «Робоча документація» (Р)</w:t>
            </w:r>
          </w:p>
        </w:tc>
        <w:tc>
          <w:tcPr>
            <w:tcW w:w="2693" w:type="dxa"/>
          </w:tcPr>
          <w:p w14:paraId="5ADF3958" w14:textId="77777777" w:rsidR="00BB6550" w:rsidRPr="00B61491" w:rsidRDefault="00BB6550" w:rsidP="00BB65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40A7BAC4" w14:textId="77777777" w:rsidR="00BB6550" w:rsidRPr="00B61491" w:rsidRDefault="00BB6550" w:rsidP="00BB65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7DB4BADB" w14:textId="77777777" w:rsidR="00BB6550" w:rsidRPr="00B61491" w:rsidRDefault="00BB6550" w:rsidP="00BB65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7F3F0E74" w14:textId="27159B7A" w:rsidR="00BB6550" w:rsidRPr="00B61491" w:rsidRDefault="00BB6550" w:rsidP="00BB655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А7.У1.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Перевіряти дотримання вимог до проектної документації стадії «Робоча документація» (Р)</w:t>
            </w:r>
          </w:p>
        </w:tc>
        <w:tc>
          <w:tcPr>
            <w:tcW w:w="2231" w:type="dxa"/>
          </w:tcPr>
          <w:p w14:paraId="311A6BD5" w14:textId="48F63A17" w:rsidR="00BB6550" w:rsidRPr="00B61491" w:rsidRDefault="00BB6550" w:rsidP="00BB655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забезпеченням електронного кабінету Електронної системи, проектною документацією на будівництво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03CB985C" w14:textId="77777777" w:rsidR="00BB6550" w:rsidRPr="00B61491" w:rsidRDefault="00BB6550" w:rsidP="00BB65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5DA78F3D" w14:textId="168837C6" w:rsidR="00BB6550" w:rsidRPr="00B61491" w:rsidRDefault="00BB6550" w:rsidP="00BB655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2C75E9" w:rsidRPr="00B61491" w14:paraId="18C06941" w14:textId="77777777" w:rsidTr="002508EA">
        <w:trPr>
          <w:trHeight w:val="1718"/>
        </w:trPr>
        <w:tc>
          <w:tcPr>
            <w:tcW w:w="2122" w:type="dxa"/>
            <w:vMerge/>
          </w:tcPr>
          <w:p w14:paraId="23760375" w14:textId="77777777" w:rsidR="002C75E9" w:rsidRPr="00B61491" w:rsidRDefault="002C75E9" w:rsidP="002C75E9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016F77ED" w14:textId="4ED638EB" w:rsidR="002C75E9" w:rsidRPr="00B61491" w:rsidRDefault="002C75E9" w:rsidP="002C75E9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А8.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вільно користуватись спеціалізованим програмним забезпеченням, що використовувалось під час розроблення проекту будівництва (окремих розділів або частин проекту будівництва), а також програмним забезпеченням електронного кабінету Електронної системи</w:t>
            </w:r>
          </w:p>
        </w:tc>
        <w:tc>
          <w:tcPr>
            <w:tcW w:w="2693" w:type="dxa"/>
          </w:tcPr>
          <w:p w14:paraId="316376AC" w14:textId="77777777" w:rsidR="002C75E9" w:rsidRPr="00B61491" w:rsidRDefault="002C75E9" w:rsidP="002C75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3DD28035" w14:textId="7F025ED6" w:rsidR="000C6B8C" w:rsidRPr="00B61491" w:rsidRDefault="000C6B8C" w:rsidP="002C75E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А8.З1.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Експлуатаційна документація до спеціалізованого програмного забезпечення, що використовувалось під час розроблення проекту будівництва (окремих розділів або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частин проекту будівництва), а також програмного забезпечення електронного кабінету Електронної системи</w:t>
            </w:r>
          </w:p>
          <w:p w14:paraId="2C58677C" w14:textId="0B06CD52" w:rsidR="000C6B8C" w:rsidRPr="00B61491" w:rsidRDefault="000C6B8C" w:rsidP="000C6B8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А8.З2.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що використовувалось під час розроблення проекту будівництва (окремих розділів або частин проекту будівництва), а також програмне забезпечення електронного кабінету Електронної системи</w:t>
            </w:r>
          </w:p>
        </w:tc>
        <w:tc>
          <w:tcPr>
            <w:tcW w:w="2693" w:type="dxa"/>
          </w:tcPr>
          <w:p w14:paraId="4407D516" w14:textId="77777777" w:rsidR="002C75E9" w:rsidRPr="00B61491" w:rsidRDefault="002C75E9" w:rsidP="002C75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70D0C68B" w14:textId="14BF7CCE" w:rsidR="000C6B8C" w:rsidRPr="00B61491" w:rsidRDefault="000C6B8C" w:rsidP="000C6B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А8.У1.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експлуатаційну документацію до спеціалізованого програмного забезпечення, що використовувалось під час розроблення проекту будівництва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(окремих розділів або частин проекту будівництва), а також програмного забезпечення електронного кабінету Електронної системи</w:t>
            </w:r>
          </w:p>
          <w:p w14:paraId="5686D637" w14:textId="23C769D6" w:rsidR="002C75E9" w:rsidRPr="00B61491" w:rsidRDefault="000C6B8C" w:rsidP="000C6B8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А8.У1.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забезпечення, що використовувалось під час розроблення проекту будівництва (окремих розділів або частин проекту будівництва), а також програмне забезпечення електронного кабінету Електронної системи</w:t>
            </w:r>
          </w:p>
        </w:tc>
        <w:tc>
          <w:tcPr>
            <w:tcW w:w="2231" w:type="dxa"/>
          </w:tcPr>
          <w:p w14:paraId="0DD4DCFB" w14:textId="057A8969" w:rsidR="002C75E9" w:rsidRPr="00B61491" w:rsidRDefault="002C75E9" w:rsidP="002C75E9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1F68CD78" w14:textId="4BE36F40" w:rsidR="002C75E9" w:rsidRPr="00B61491" w:rsidRDefault="002C75E9" w:rsidP="002C75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3A2E2EA6" w14:textId="188740E4" w:rsidR="002C75E9" w:rsidRPr="00B61491" w:rsidRDefault="002C75E9" w:rsidP="002C75E9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проектної документації на будівництво об’єктів</w:t>
            </w:r>
          </w:p>
        </w:tc>
      </w:tr>
      <w:tr w:rsidR="003455B7" w:rsidRPr="00B61491" w14:paraId="4A386642" w14:textId="77777777" w:rsidTr="002508EA">
        <w:trPr>
          <w:trHeight w:val="1718"/>
        </w:trPr>
        <w:tc>
          <w:tcPr>
            <w:tcW w:w="2122" w:type="dxa"/>
            <w:vMerge/>
          </w:tcPr>
          <w:p w14:paraId="28929903" w14:textId="77777777" w:rsidR="003455B7" w:rsidRPr="00B61491" w:rsidRDefault="003455B7" w:rsidP="003455B7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B04DCFC" w14:textId="3C914CA3" w:rsidR="003455B7" w:rsidRPr="00B61491" w:rsidRDefault="003455B7" w:rsidP="003455B7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А9.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перевіряти розрахунок класу наслідків (відповідальності) об’єкта, а також перевіряти інші розрахунки, виконані під час розроблення проектної документації на будівництво об’єкта</w:t>
            </w:r>
          </w:p>
        </w:tc>
        <w:tc>
          <w:tcPr>
            <w:tcW w:w="2693" w:type="dxa"/>
          </w:tcPr>
          <w:p w14:paraId="3D40B074" w14:textId="77777777" w:rsidR="003455B7" w:rsidRPr="00B61491" w:rsidRDefault="003455B7" w:rsidP="003455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75BE289B" w14:textId="77777777" w:rsidR="003455B7" w:rsidRPr="00B61491" w:rsidRDefault="003455B7" w:rsidP="003455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1247E6D3" w14:textId="77777777" w:rsidR="00E51FDD" w:rsidRPr="00B61491" w:rsidRDefault="00E51FDD" w:rsidP="003455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А8.З2.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забезпечення, що використовувалось під час розроблення проекту будівництва (окремих розділів або частин проекту будівництва), а також програмне забезпечення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електронного кабінету Електронної системи</w:t>
            </w:r>
          </w:p>
          <w:p w14:paraId="249E81AC" w14:textId="43078361" w:rsidR="003455B7" w:rsidRPr="00B61491" w:rsidRDefault="003455B7" w:rsidP="003455B7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А9.З1.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характеристик можливих наслідків відмови об’єкта</w:t>
            </w:r>
          </w:p>
        </w:tc>
        <w:tc>
          <w:tcPr>
            <w:tcW w:w="2693" w:type="dxa"/>
          </w:tcPr>
          <w:p w14:paraId="24B9F640" w14:textId="77777777" w:rsidR="003455B7" w:rsidRPr="00B61491" w:rsidRDefault="003455B7" w:rsidP="003455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0D28C1E8" w14:textId="77777777" w:rsidR="003455B7" w:rsidRPr="00B61491" w:rsidRDefault="003455B7" w:rsidP="003455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6FA38DC9" w14:textId="07BD4F33" w:rsidR="003455B7" w:rsidRPr="00B61491" w:rsidRDefault="00E51FDD" w:rsidP="003455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А8.У1.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забезпечення, що використовувалось під час розроблення проекту будівництва (окремих розділів або частин проекту будівництва), а також програмне забезпечення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електронного кабінету Електронної системи</w:t>
            </w:r>
          </w:p>
          <w:p w14:paraId="6FE159F4" w14:textId="4E51DE84" w:rsidR="003455B7" w:rsidRPr="00B61491" w:rsidRDefault="003455B7" w:rsidP="003455B7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А9.У1.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Перевіряти дотримання вимог до характеристик можливих наслідків відмови об’єкта</w:t>
            </w:r>
          </w:p>
        </w:tc>
        <w:tc>
          <w:tcPr>
            <w:tcW w:w="2231" w:type="dxa"/>
          </w:tcPr>
          <w:p w14:paraId="3344E7DE" w14:textId="5CCB7CAB" w:rsidR="003455B7" w:rsidRPr="00B61491" w:rsidRDefault="003455B7" w:rsidP="003455B7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58E4CFB3" w14:textId="77777777" w:rsidR="003455B7" w:rsidRPr="00B61491" w:rsidRDefault="003455B7" w:rsidP="003455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 й нести відповідальність за вчинену дію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(бездіяльність) чи за прийняте рішення</w:t>
            </w:r>
          </w:p>
          <w:p w14:paraId="757FFDCC" w14:textId="50378E24" w:rsidR="003455B7" w:rsidRPr="00B61491" w:rsidRDefault="003455B7" w:rsidP="003455B7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D5256C" w:rsidRPr="00B61491" w14:paraId="75D65A9F" w14:textId="77777777" w:rsidTr="002508EA">
        <w:trPr>
          <w:trHeight w:val="346"/>
        </w:trPr>
        <w:tc>
          <w:tcPr>
            <w:tcW w:w="2122" w:type="dxa"/>
            <w:vMerge/>
          </w:tcPr>
          <w:p w14:paraId="70B7C239" w14:textId="77777777" w:rsidR="00D5256C" w:rsidRPr="00B61491" w:rsidRDefault="00D5256C" w:rsidP="00D5256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54A2F327" w14:textId="448AF7C3" w:rsidR="00D5256C" w:rsidRPr="00B61491" w:rsidRDefault="00D5256C" w:rsidP="00D5256C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А10.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виконувати функції головного експерта проекту (ГЕПа), зокрема, здатність очолювати та координувати проведення експертизи проектної документації на будівництво об’єкта в цілому</w:t>
            </w:r>
          </w:p>
        </w:tc>
        <w:tc>
          <w:tcPr>
            <w:tcW w:w="2693" w:type="dxa"/>
          </w:tcPr>
          <w:p w14:paraId="3EC79999" w14:textId="3C3C2E0E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Засади організаційно-управлінської діяльності</w:t>
            </w:r>
          </w:p>
          <w:p w14:paraId="0A5C58E7" w14:textId="4772641A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з питань виконання функцій ГЕПа</w:t>
            </w:r>
          </w:p>
          <w:p w14:paraId="13CB52FD" w14:textId="13150140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щодо основної вимоги до будівель і споруд із забезпечення механічного опору та стійкості</w:t>
            </w:r>
          </w:p>
          <w:p w14:paraId="7A3B68CE" w14:textId="7D4A5E4F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щодо основної вимоги до будівель і споруд із забезпечення пожежної безпеки</w:t>
            </w:r>
          </w:p>
          <w:p w14:paraId="5430B02E" w14:textId="0A13CF11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А10.З5.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Нормативно-правові акти та нормативно-технічні документи щодо основної вимоги до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будівель і споруд із забезпечення гігієни, здоров’я та захисту довкілля</w:t>
            </w:r>
          </w:p>
          <w:p w14:paraId="6AE3AC99" w14:textId="2F0B0F97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А10.З6.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щодо основної вимоги до будівель і споруд із забезпечення безпеки і доступності під час експлуатації</w:t>
            </w:r>
          </w:p>
          <w:p w14:paraId="3B616C42" w14:textId="02875E44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А10.З7.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щодо основної вимоги до будівель і споруд із забезпечення захисту від шуму та вібрації</w:t>
            </w:r>
          </w:p>
          <w:p w14:paraId="2382F16D" w14:textId="68C5A30B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А10.З8.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щодо основної вимоги до будівель і споруд із забезпечення енергозбереження та енергоефективності</w:t>
            </w:r>
          </w:p>
          <w:p w14:paraId="0A56EF1F" w14:textId="64C58840" w:rsidR="00D5256C" w:rsidRPr="00B61491" w:rsidRDefault="00D5256C" w:rsidP="00D5256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А10.З9.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Нормативно-правові акти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нормативно-технічні документи щодо основної вимоги до будівель і споруд із забезпечення сталого використання природних ресурсів</w:t>
            </w:r>
          </w:p>
        </w:tc>
        <w:tc>
          <w:tcPr>
            <w:tcW w:w="2693" w:type="dxa"/>
          </w:tcPr>
          <w:p w14:paraId="233AAB38" w14:textId="366882DE" w:rsidR="00D5256C" w:rsidRPr="00B61491" w:rsidRDefault="00D5256C" w:rsidP="00D5256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А10.У1.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засади організаційно-управлінської діяльності</w:t>
            </w:r>
          </w:p>
          <w:p w14:paraId="1CC74E0D" w14:textId="1C987E6E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виконання функцій ГЕПа</w:t>
            </w:r>
          </w:p>
          <w:p w14:paraId="2509FFDF" w14:textId="587A8CEE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щодо основної вимоги до будівель і споруд із забезпечення механічного опору та стійкості</w:t>
            </w:r>
          </w:p>
          <w:p w14:paraId="0BA9DBDE" w14:textId="1753FF95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щодо основної вимоги до будівель і споруд із забезпечення пожежної безпеки</w:t>
            </w:r>
          </w:p>
          <w:p w14:paraId="0E647C90" w14:textId="430620FA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А10.У5.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щодо основної вимоги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до будівель і споруд із забезпечення гігієни, здоров’я та захисту довкілля</w:t>
            </w:r>
          </w:p>
          <w:p w14:paraId="400B5A88" w14:textId="7777AF30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А10.У6.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щодо основної вимоги до будівель і споруд із забезпечення безпеки і доступності під час експлуатації</w:t>
            </w:r>
          </w:p>
          <w:p w14:paraId="0E9CF26B" w14:textId="2920AE05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А10.У7.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щодо основної вимоги до будівель і споруд із забезпечення захисту від шуму та вібрації</w:t>
            </w:r>
          </w:p>
          <w:p w14:paraId="360CB2A3" w14:textId="2D397C41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А10.У8.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щодо основної вимоги до будівель і споруд із забезпечення енергозбереження та енергоефективності</w:t>
            </w:r>
          </w:p>
          <w:p w14:paraId="44202478" w14:textId="3F91772C" w:rsidR="00D5256C" w:rsidRPr="00B61491" w:rsidRDefault="00D5256C" w:rsidP="00D5256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А10.У9.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акти та нормативно-технічні документи щодо основної вимоги до будівель і споруд із забезпечення сталого використання природних ресурсів</w:t>
            </w:r>
          </w:p>
        </w:tc>
        <w:tc>
          <w:tcPr>
            <w:tcW w:w="2231" w:type="dxa"/>
          </w:tcPr>
          <w:p w14:paraId="2023EFE1" w14:textId="7D91C8A6" w:rsidR="00D5256C" w:rsidRPr="00B61491" w:rsidRDefault="00D5256C" w:rsidP="00D5256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3767D4AE" w14:textId="77777777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1DB64DE0" w14:textId="3B4F53AF" w:rsidR="00D5256C" w:rsidRPr="00B61491" w:rsidRDefault="00D5256C" w:rsidP="00D5256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D5256C" w:rsidRPr="00B61491" w14:paraId="20E96E93" w14:textId="77777777" w:rsidTr="002508EA">
        <w:trPr>
          <w:trHeight w:val="62"/>
        </w:trPr>
        <w:tc>
          <w:tcPr>
            <w:tcW w:w="2122" w:type="dxa"/>
            <w:vMerge/>
          </w:tcPr>
          <w:p w14:paraId="3B5F7435" w14:textId="77777777" w:rsidR="00D5256C" w:rsidRPr="00B61491" w:rsidRDefault="00D5256C" w:rsidP="00D5256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57F9E534" w14:textId="2236F92D" w:rsidR="00D5256C" w:rsidRPr="00B61491" w:rsidRDefault="00D5256C" w:rsidP="00D525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А11.</w:t>
            </w:r>
            <w:r w:rsidRPr="00B6149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Здатність висловлювати об’єктивні та обґрунтовані зауваження експертизи проектної документації на будівництво об’єкта з посиланням на конкретні положення законодавства, будівельних норм і правил, нормативних документів, обов’язковість застосування яких встановлена нормативно-правовими актами, містобудівної документації, вихідних даних на проектування</w:t>
            </w:r>
          </w:p>
        </w:tc>
        <w:tc>
          <w:tcPr>
            <w:tcW w:w="2693" w:type="dxa"/>
          </w:tcPr>
          <w:p w14:paraId="1F70FF83" w14:textId="77777777" w:rsidR="005C3F07" w:rsidRPr="00B61491" w:rsidRDefault="005C3F07" w:rsidP="005C3F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4D06FF2F" w14:textId="77777777" w:rsidR="005C3F07" w:rsidRPr="00B61491" w:rsidRDefault="005C3F07" w:rsidP="005C3F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74976094" w14:textId="77777777" w:rsidR="005C3F07" w:rsidRPr="00B61491" w:rsidRDefault="005C3F07" w:rsidP="005C3F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А8.З2.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що використовувалось під час розроблення проекту будівництва (окремих розділів або частин проекту будівництва), а також програмне забезпечення електронного кабінету Електронної системи</w:t>
            </w:r>
          </w:p>
          <w:p w14:paraId="28DACE77" w14:textId="69C4E75E" w:rsidR="00D5256C" w:rsidRPr="00B61491" w:rsidRDefault="005C3F07" w:rsidP="005C3F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Положення законодавства, будівельних норм і правил, нормативних документів, обов’язковість застосування яких встановлена нормативно-правовими актами, містобудівної документації, вихідних даних на проектування, якими встановлено вимоги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до проектної документації стаді</w:t>
            </w:r>
            <w:r w:rsidR="003633E9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й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«Техніко-економічне обґрунтування» (ТЕО), «Техніко-економічний розрахунок» (ТЕР), «Ескізний проект» (ЕП), «Проект» (П), «Робочий проект» (РП), «Робоча документація» (Р)</w:t>
            </w:r>
          </w:p>
        </w:tc>
        <w:tc>
          <w:tcPr>
            <w:tcW w:w="2693" w:type="dxa"/>
          </w:tcPr>
          <w:p w14:paraId="44721F32" w14:textId="77777777" w:rsidR="005C3F07" w:rsidRPr="00B61491" w:rsidRDefault="005C3F07" w:rsidP="005C3F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692397A1" w14:textId="77777777" w:rsidR="005C3F07" w:rsidRPr="00B61491" w:rsidRDefault="005C3F07" w:rsidP="005C3F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181D65FD" w14:textId="77777777" w:rsidR="005C3F07" w:rsidRPr="00B61491" w:rsidRDefault="005C3F07" w:rsidP="005C3F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А8.У1.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забезпечення, що використовувалось під час розроблення проекту будівництва (окремих розділів або частин проекту будівництва), а також програмне забезпечення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електронного кабінету Електронної системи</w:t>
            </w:r>
          </w:p>
          <w:p w14:paraId="2ECE5437" w14:textId="49D3810F" w:rsidR="003633E9" w:rsidRPr="00B61491" w:rsidRDefault="005C3F07" w:rsidP="003633E9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</w:t>
            </w:r>
            <w:r w:rsidR="003633E9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исловлювати об’єктивні та обґрунтовані зауваження експертизи проектної документації на будівництво об’єкта з посиланням на конкретні положення законодавства, будівельних норм і правил, нормативних документів, обов’язковість застосування яких встановлена нормативно-правовими актами, містобудівної документації, вихідних даних на проектування</w:t>
            </w:r>
            <w:r w:rsidR="003633E9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</w:p>
          <w:p w14:paraId="6D2F6526" w14:textId="55C3E391" w:rsidR="00D5256C" w:rsidRPr="00B61491" w:rsidRDefault="003633E9" w:rsidP="005C3F07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якими встановлено вимоги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до проектної документації стадій «Техніко-економічне обґрунтування» (ТЕО), «Техніко-економічний розрахунок» (ТЕР), «Ескізний проект» (ЕП), «Проект» (П), «Робочий проект» (РП),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«Робоча документація» (Р)</w:t>
            </w:r>
          </w:p>
        </w:tc>
        <w:tc>
          <w:tcPr>
            <w:tcW w:w="2231" w:type="dxa"/>
          </w:tcPr>
          <w:p w14:paraId="4E484C4E" w14:textId="252AFF53" w:rsidR="00D5256C" w:rsidRPr="00B61491" w:rsidRDefault="00D5256C" w:rsidP="00D5256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16DE263A" w14:textId="77777777" w:rsidR="00D5256C" w:rsidRPr="00B61491" w:rsidRDefault="00D5256C" w:rsidP="00D525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 й нести відповідальність за вчинену дію (бездіяльність) чи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 прийняте рішення</w:t>
            </w:r>
          </w:p>
          <w:p w14:paraId="46A41C96" w14:textId="7147C1C7" w:rsidR="00D5256C" w:rsidRPr="00B61491" w:rsidRDefault="00D5256C" w:rsidP="00D5256C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0147C0" w:rsidRPr="00B61491" w14:paraId="65B1B879" w14:textId="77777777" w:rsidTr="002508EA">
        <w:trPr>
          <w:trHeight w:val="863"/>
        </w:trPr>
        <w:tc>
          <w:tcPr>
            <w:tcW w:w="2122" w:type="dxa"/>
            <w:vMerge/>
          </w:tcPr>
          <w:p w14:paraId="3643CD34" w14:textId="77777777" w:rsidR="000147C0" w:rsidRPr="00B61491" w:rsidRDefault="000147C0" w:rsidP="000147C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62240886" w14:textId="1EA44B66" w:rsidR="000147C0" w:rsidRPr="00B61491" w:rsidRDefault="000147C0" w:rsidP="000147C0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Здатність проводити експертизу проекту повторного використання у будівництві</w:t>
            </w:r>
          </w:p>
        </w:tc>
        <w:tc>
          <w:tcPr>
            <w:tcW w:w="2693" w:type="dxa"/>
          </w:tcPr>
          <w:p w14:paraId="50758D27" w14:textId="77777777" w:rsidR="000147C0" w:rsidRPr="00B61491" w:rsidRDefault="000147C0" w:rsidP="000147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48B4E876" w14:textId="77777777" w:rsidR="000147C0" w:rsidRPr="00B61491" w:rsidRDefault="000147C0" w:rsidP="000147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2754EA2F" w14:textId="77777777" w:rsidR="000147C0" w:rsidRPr="00B61491" w:rsidRDefault="000147C0" w:rsidP="000147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1B67E535" w14:textId="70FDEA95" w:rsidR="000147C0" w:rsidRPr="00B61491" w:rsidRDefault="000147C0" w:rsidP="000147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C76719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</w:t>
            </w:r>
            <w:r w:rsidR="00C76719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Вимоги до </w:t>
            </w:r>
            <w:r w:rsidR="00C76719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проектів повторного використання у будівництві</w:t>
            </w:r>
          </w:p>
        </w:tc>
        <w:tc>
          <w:tcPr>
            <w:tcW w:w="2693" w:type="dxa"/>
          </w:tcPr>
          <w:p w14:paraId="73D2BBBE" w14:textId="77777777" w:rsidR="000147C0" w:rsidRPr="00B61491" w:rsidRDefault="000147C0" w:rsidP="000147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76795EC8" w14:textId="77777777" w:rsidR="000147C0" w:rsidRPr="00B61491" w:rsidRDefault="000147C0" w:rsidP="000147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02AE545C" w14:textId="77777777" w:rsidR="000147C0" w:rsidRPr="00B61491" w:rsidRDefault="000147C0" w:rsidP="000147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документації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 будівництво об’єкта</w:t>
            </w:r>
          </w:p>
          <w:p w14:paraId="7BD0E4A3" w14:textId="171E584A" w:rsidR="000147C0" w:rsidRPr="00B61491" w:rsidRDefault="000147C0" w:rsidP="00B041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</w:t>
            </w:r>
            <w:r w:rsidR="00B041D1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</w:t>
            </w:r>
            <w:r w:rsidR="00C76719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Перевіряти дотримання вимог</w:t>
            </w:r>
            <w:r w:rsidR="00B041D1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до </w:t>
            </w:r>
            <w:r w:rsidR="00B041D1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проектів повторного використання у будівництві</w:t>
            </w:r>
          </w:p>
        </w:tc>
        <w:tc>
          <w:tcPr>
            <w:tcW w:w="2231" w:type="dxa"/>
          </w:tcPr>
          <w:p w14:paraId="17E03EDF" w14:textId="35980CAC" w:rsidR="000147C0" w:rsidRPr="00B61491" w:rsidRDefault="000147C0" w:rsidP="000147C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66C27602" w14:textId="77777777" w:rsidR="000147C0" w:rsidRPr="00B61491" w:rsidRDefault="000147C0" w:rsidP="000147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10D8BC05" w14:textId="1566C1B0" w:rsidR="000147C0" w:rsidRPr="00B61491" w:rsidRDefault="000147C0" w:rsidP="000147C0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C70EE8" w:rsidRPr="00B61491" w14:paraId="12BC3A4C" w14:textId="77777777" w:rsidTr="002508EA">
        <w:trPr>
          <w:trHeight w:val="1718"/>
        </w:trPr>
        <w:tc>
          <w:tcPr>
            <w:tcW w:w="2122" w:type="dxa"/>
            <w:vMerge/>
          </w:tcPr>
          <w:p w14:paraId="6DFEDDAF" w14:textId="77777777" w:rsidR="00C70EE8" w:rsidRPr="00B61491" w:rsidRDefault="00C70EE8" w:rsidP="00C70EE8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658B79B5" w14:textId="7129CE88" w:rsidR="00C70EE8" w:rsidRPr="00B61491" w:rsidRDefault="00C70EE8" w:rsidP="00C70EE8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 Здатність за результатами проведеної експертизи складати позитивний/негативний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експертний звіт, експертну оцінку</w:t>
            </w:r>
          </w:p>
        </w:tc>
        <w:tc>
          <w:tcPr>
            <w:tcW w:w="2693" w:type="dxa"/>
          </w:tcPr>
          <w:p w14:paraId="1D86A2F0" w14:textId="77777777" w:rsidR="00C70EE8" w:rsidRPr="00B61491" w:rsidRDefault="00C70EE8" w:rsidP="00C70E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А1.З1.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документації на будівництво об’єктів</w:t>
            </w:r>
          </w:p>
          <w:p w14:paraId="512580EB" w14:textId="77777777" w:rsidR="00C70EE8" w:rsidRPr="00B61491" w:rsidRDefault="00C70EE8" w:rsidP="00C70E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32C90DC4" w14:textId="24D690D3" w:rsidR="00C70EE8" w:rsidRPr="00B61491" w:rsidRDefault="00C70EE8" w:rsidP="00C70EE8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А13.З1.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позитивних/негативних експертних звітів, експертної оцінки</w:t>
            </w:r>
          </w:p>
        </w:tc>
        <w:tc>
          <w:tcPr>
            <w:tcW w:w="2693" w:type="dxa"/>
          </w:tcPr>
          <w:p w14:paraId="66C3F8C8" w14:textId="77777777" w:rsidR="00C70EE8" w:rsidRPr="00B61491" w:rsidRDefault="00C70EE8" w:rsidP="00C70E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проектної документації на будівництво об’єктів</w:t>
            </w:r>
          </w:p>
          <w:p w14:paraId="072BF30B" w14:textId="77777777" w:rsidR="00C70EE8" w:rsidRPr="00B61491" w:rsidRDefault="00C70EE8" w:rsidP="00C70E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  <w:p w14:paraId="6621D917" w14:textId="465C8AAD" w:rsidR="00C70EE8" w:rsidRPr="00B61491" w:rsidRDefault="00C70EE8" w:rsidP="00C70EE8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А13.У1.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Дотримуватись вимог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позитивних/негативних експертних звітів, експертної оцінки</w:t>
            </w:r>
          </w:p>
        </w:tc>
        <w:tc>
          <w:tcPr>
            <w:tcW w:w="2231" w:type="dxa"/>
          </w:tcPr>
          <w:p w14:paraId="3B922CBC" w14:textId="45B7C1F1" w:rsidR="00C70EE8" w:rsidRPr="00B61491" w:rsidRDefault="00C70EE8" w:rsidP="00C70EE8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програмним забезпеченням електронного кабінету Електронної системи, проектною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документацією на будівництво та іншою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  <w:tc>
          <w:tcPr>
            <w:tcW w:w="2128" w:type="dxa"/>
            <w:gridSpan w:val="2"/>
          </w:tcPr>
          <w:p w14:paraId="21BABF36" w14:textId="77777777" w:rsidR="00C70EE8" w:rsidRPr="00B61491" w:rsidRDefault="00C70EE8" w:rsidP="00C70E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А1.В1.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 й нести відповідальність за вчинену дію (бездіяльність) чи за прийняте рішення</w:t>
            </w:r>
          </w:p>
          <w:p w14:paraId="71CAF8EB" w14:textId="36876D49" w:rsidR="00C70EE8" w:rsidRPr="00B61491" w:rsidRDefault="00C70EE8" w:rsidP="00C70EE8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А1.В2.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документації на будівництво об’єктів,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проектної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документації на будівництво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проектної документації на будівництво об’єктів</w:t>
            </w:r>
          </w:p>
        </w:tc>
      </w:tr>
      <w:tr w:rsidR="00C70EE8" w:rsidRPr="00B61491" w14:paraId="1D0CDA18" w14:textId="77777777" w:rsidTr="002508EA">
        <w:tc>
          <w:tcPr>
            <w:tcW w:w="2122" w:type="dxa"/>
            <w:vMerge/>
          </w:tcPr>
          <w:p w14:paraId="481EFE0C" w14:textId="77777777" w:rsidR="00C70EE8" w:rsidRPr="00B61491" w:rsidRDefault="00C70EE8" w:rsidP="00C70EE8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438" w:type="dxa"/>
            <w:gridSpan w:val="6"/>
          </w:tcPr>
          <w:p w14:paraId="45F19983" w14:textId="77777777" w:rsidR="00C70EE8" w:rsidRPr="00B61491" w:rsidRDefault="00C70EE8" w:rsidP="00C70EE8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Предмети та засоби праці</w:t>
            </w:r>
          </w:p>
          <w:p w14:paraId="6AB0D5F4" w14:textId="1FD2B413" w:rsidR="00C70EE8" w:rsidRPr="00B61491" w:rsidRDefault="00C70EE8" w:rsidP="00C70EE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Проектна документація на будівництво та інша технічна документація, збірник (база даних) нормативно-правових актів та нормативно-технічних документів у сфері професійної діяльності, наукова література щодо експертизи проектної документації на будівництво об’єктів, персональний комп’ютер, відповідне спеціалізоване програмне забезпечення, устаткування, прилади, обладнання, які є необхідними для проведення експертизи проектної документації на будівництво об’єктів</w:t>
            </w:r>
          </w:p>
        </w:tc>
      </w:tr>
      <w:tr w:rsidR="00446B7B" w:rsidRPr="00B61491" w14:paraId="7171AF41" w14:textId="77777777" w:rsidTr="002508EA">
        <w:trPr>
          <w:trHeight w:val="1505"/>
        </w:trPr>
        <w:tc>
          <w:tcPr>
            <w:tcW w:w="2122" w:type="dxa"/>
            <w:vMerge w:val="restart"/>
          </w:tcPr>
          <w:p w14:paraId="7728C5DA" w14:textId="4145BB91" w:rsidR="00446B7B" w:rsidRPr="00B61491" w:rsidRDefault="00446B7B" w:rsidP="00446B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Експертиза містобудівної документації</w:t>
            </w:r>
          </w:p>
        </w:tc>
        <w:tc>
          <w:tcPr>
            <w:tcW w:w="2693" w:type="dxa"/>
          </w:tcPr>
          <w:p w14:paraId="723B3773" w14:textId="068F404E" w:rsidR="00446B7B" w:rsidRPr="00B61491" w:rsidRDefault="00446B7B" w:rsidP="00446B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Здатність перевіряти комплектність документів, поданих для проведення експертизи містобудівної документації</w:t>
            </w:r>
          </w:p>
        </w:tc>
        <w:tc>
          <w:tcPr>
            <w:tcW w:w="2693" w:type="dxa"/>
          </w:tcPr>
          <w:p w14:paraId="05304AE5" w14:textId="4BA8EF6F" w:rsidR="00446B7B" w:rsidRPr="00B61491" w:rsidRDefault="00446B7B" w:rsidP="00446B7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містобудівної документації</w:t>
            </w:r>
          </w:p>
          <w:p w14:paraId="28B5E41F" w14:textId="69A19DBA" w:rsidR="00446B7B" w:rsidRPr="00B61491" w:rsidRDefault="00446B7B" w:rsidP="00446B7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Б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64FD4430" w14:textId="65D75FC0" w:rsidR="00446B7B" w:rsidRPr="00B61491" w:rsidRDefault="00195A6E" w:rsidP="00446B7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</w:t>
            </w:r>
            <w:r w:rsidR="00446B7B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1.З3.</w:t>
            </w:r>
            <w:r w:rsidR="00446B7B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комплектності </w:t>
            </w:r>
            <w:r w:rsidR="00D5718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документів, поданих для проведення експертизи містобудівної документації</w:t>
            </w:r>
          </w:p>
          <w:p w14:paraId="64CB2F56" w14:textId="417FEBFD" w:rsidR="00446B7B" w:rsidRPr="00B61491" w:rsidRDefault="00322411" w:rsidP="00446B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</w:t>
            </w:r>
            <w:r w:rsidR="00446B7B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1.З4.</w:t>
            </w:r>
            <w:r w:rsidR="00446B7B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="00446B7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="00446B7B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693" w:type="dxa"/>
          </w:tcPr>
          <w:p w14:paraId="70BEAE0B" w14:textId="16EABB1C" w:rsidR="00446B7B" w:rsidRPr="00B61491" w:rsidRDefault="00446B7B" w:rsidP="00446B7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5E27D2C2" w14:textId="6E2A02C1" w:rsidR="00446B7B" w:rsidRPr="00B61491" w:rsidRDefault="00446B7B" w:rsidP="00446B7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38CD3292" w14:textId="778A1BF8" w:rsidR="00446B7B" w:rsidRPr="00B61491" w:rsidRDefault="00195A6E" w:rsidP="00446B7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</w:t>
            </w:r>
            <w:r w:rsidR="00446B7B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1.У3.</w:t>
            </w:r>
            <w:r w:rsidR="00446B7B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Перевіряти комплектність </w:t>
            </w:r>
            <w:r w:rsidR="00D5718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документів, поданих для проведення експертизи містобудівної документації</w:t>
            </w:r>
          </w:p>
          <w:p w14:paraId="61E3DA1F" w14:textId="37AEDA9B" w:rsidR="00446B7B" w:rsidRPr="00B61491" w:rsidRDefault="00322411" w:rsidP="00446B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</w:t>
            </w:r>
            <w:r w:rsidR="00446B7B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1.У4.</w:t>
            </w:r>
            <w:r w:rsidR="00446B7B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="00446B7B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="00446B7B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231" w:type="dxa"/>
          </w:tcPr>
          <w:p w14:paraId="7D33B5F8" w14:textId="1FC4387C" w:rsidR="00446B7B" w:rsidRPr="00B61491" w:rsidRDefault="00446B7B" w:rsidP="00446B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документації,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програмним забезпеченням електронного кабінету Електронної системи, технічною документацією, нормативно-правовими актами та нормативно-технічними документами 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128" w:type="dxa"/>
            <w:gridSpan w:val="2"/>
          </w:tcPr>
          <w:p w14:paraId="6723CD5E" w14:textId="04B158D2" w:rsidR="00446B7B" w:rsidRPr="00B61491" w:rsidRDefault="00446B7B" w:rsidP="00446B7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 й нести відповідальність за вчинену дію (бездіяльність) чи за прийняте рішення</w:t>
            </w:r>
          </w:p>
          <w:p w14:paraId="43D8DBB6" w14:textId="7EB4ABDA" w:rsidR="00446B7B" w:rsidRPr="00B61491" w:rsidRDefault="00446B7B" w:rsidP="00446B7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а також забезпечити пізнання та саморозвиток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</w:tr>
      <w:tr w:rsidR="00B127CA" w:rsidRPr="00B61491" w14:paraId="4BA8F14C" w14:textId="77777777" w:rsidTr="002508EA">
        <w:trPr>
          <w:trHeight w:val="70"/>
        </w:trPr>
        <w:tc>
          <w:tcPr>
            <w:tcW w:w="2122" w:type="dxa"/>
            <w:vMerge/>
          </w:tcPr>
          <w:p w14:paraId="0B9C3B52" w14:textId="77777777" w:rsidR="00B127CA" w:rsidRPr="00B61491" w:rsidRDefault="00B127CA" w:rsidP="00B127CA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039C71AA" w14:textId="2AD179D3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 Здатність в установлений законодавством строк проводити експертизу містобудівної документації на державному рівні: </w:t>
            </w:r>
            <w:hyperlink r:id="rId17" w:tgtFrame="_blank" w:history="1">
              <w:r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Генеральної схеми планування території України</w:t>
              </w:r>
            </w:hyperlink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, схем планування окремих частин території України, а також внесення змін до них</w:t>
            </w:r>
          </w:p>
        </w:tc>
        <w:tc>
          <w:tcPr>
            <w:tcW w:w="2693" w:type="dxa"/>
          </w:tcPr>
          <w:p w14:paraId="587F157D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містобудівної документації</w:t>
            </w:r>
          </w:p>
          <w:p w14:paraId="1E683CEC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0BC63BFD" w14:textId="79AD7ECF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  <w:p w14:paraId="23C13511" w14:textId="56B0A66F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2.З1.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містобудівної документації на державному рівні: </w:t>
            </w:r>
            <w:hyperlink r:id="rId18" w:tgtFrame="_blank" w:history="1">
              <w:r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Генеральної схеми планування території України</w:t>
              </w:r>
            </w:hyperlink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, схем планування окремих частин території України</w:t>
            </w:r>
          </w:p>
        </w:tc>
        <w:tc>
          <w:tcPr>
            <w:tcW w:w="2693" w:type="dxa"/>
          </w:tcPr>
          <w:p w14:paraId="34E02CE6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172738CB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612A7C04" w14:textId="77777777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  <w:p w14:paraId="461D8A64" w14:textId="4FE7A7D5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Перевіряти дотримання вимог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містобудівної документації на державному рівні: </w:t>
            </w:r>
            <w:hyperlink r:id="rId19" w:tgtFrame="_blank" w:history="1">
              <w:r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Генеральної схеми планування території України</w:t>
              </w:r>
            </w:hyperlink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, схем планування окремих частин території України</w:t>
            </w:r>
          </w:p>
        </w:tc>
        <w:tc>
          <w:tcPr>
            <w:tcW w:w="2231" w:type="dxa"/>
          </w:tcPr>
          <w:p w14:paraId="76530786" w14:textId="29F6D3E8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містобудівної документації, програмним забезпеченням електронного кабінету Електронної системи,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128" w:type="dxa"/>
            <w:gridSpan w:val="2"/>
          </w:tcPr>
          <w:p w14:paraId="7D2C251F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 й нести відповідальність за вчинену дію (бездіяльність) чи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 прийняте рішення</w:t>
            </w:r>
          </w:p>
          <w:p w14:paraId="6A54A0C7" w14:textId="21991F28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</w:tr>
      <w:tr w:rsidR="00B127CA" w:rsidRPr="00B61491" w14:paraId="056FBDD2" w14:textId="77777777" w:rsidTr="002508EA">
        <w:trPr>
          <w:trHeight w:val="2911"/>
        </w:trPr>
        <w:tc>
          <w:tcPr>
            <w:tcW w:w="2122" w:type="dxa"/>
            <w:vMerge/>
          </w:tcPr>
          <w:p w14:paraId="2B3DC5E1" w14:textId="77777777" w:rsidR="00B127CA" w:rsidRPr="00B61491" w:rsidRDefault="00B127CA" w:rsidP="00B127CA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7BDD1756" w14:textId="3F17FED1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Здатність в установлений законодавством строк проводити експертизу містобудівної документації на регіональному рівні: схем планування території Автономної Республіки Крим, областей, районів, а також змін до них</w:t>
            </w:r>
          </w:p>
        </w:tc>
        <w:tc>
          <w:tcPr>
            <w:tcW w:w="2693" w:type="dxa"/>
          </w:tcPr>
          <w:p w14:paraId="0AD3057C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містобудівної документації</w:t>
            </w:r>
          </w:p>
          <w:p w14:paraId="5C860B6F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1D7193AB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  <w:p w14:paraId="6BD52CD6" w14:textId="10CEFD8E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3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містобудівної документації на регіональному рівні: схем планування території Автономної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Республіки Крим, областей, районів</w:t>
            </w:r>
          </w:p>
        </w:tc>
        <w:tc>
          <w:tcPr>
            <w:tcW w:w="2693" w:type="dxa"/>
          </w:tcPr>
          <w:p w14:paraId="4E238519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43B5E5BA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343ADBA6" w14:textId="77777777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програмне забезпечення, устаткування, прилади, обладнання, які є 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  <w:p w14:paraId="6C25EB7A" w14:textId="68B8B39A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Б3.У1.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Перевіряти дотримання вимог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містобудівної документації на регіональному рівні: схем планування території Автономної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Республіки Крим, областей, районів</w:t>
            </w:r>
          </w:p>
        </w:tc>
        <w:tc>
          <w:tcPr>
            <w:tcW w:w="2231" w:type="dxa"/>
          </w:tcPr>
          <w:p w14:paraId="05C78A28" w14:textId="356E4DB1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програмним забезпеченням електронного кабінету Електронної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системи,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128" w:type="dxa"/>
            <w:gridSpan w:val="2"/>
          </w:tcPr>
          <w:p w14:paraId="63A73EB0" w14:textId="77777777" w:rsidR="00B127CA" w:rsidRPr="00B61491" w:rsidRDefault="00B127CA" w:rsidP="00B127C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 й нести відповідальність за вчинену дію (бездіяльність) чи за прийняте рішення</w:t>
            </w:r>
          </w:p>
          <w:p w14:paraId="530BC41F" w14:textId="221CD967" w:rsidR="00B127CA" w:rsidRPr="00B61491" w:rsidRDefault="00B127CA" w:rsidP="00B127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</w:tr>
      <w:tr w:rsidR="004373F3" w:rsidRPr="00B61491" w14:paraId="69207C8A" w14:textId="77777777" w:rsidTr="002508EA">
        <w:trPr>
          <w:trHeight w:val="76"/>
        </w:trPr>
        <w:tc>
          <w:tcPr>
            <w:tcW w:w="2122" w:type="dxa"/>
            <w:vMerge/>
          </w:tcPr>
          <w:p w14:paraId="2AD1CBA0" w14:textId="77777777" w:rsidR="004373F3" w:rsidRPr="00B61491" w:rsidRDefault="004373F3" w:rsidP="004373F3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D7D84A7" w14:textId="6D955EBF" w:rsidR="004373F3" w:rsidRPr="00B61491" w:rsidRDefault="004373F3" w:rsidP="004373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Б4.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Здатність в установлений законодавством строк проводити експертизу містобудівної документації на місцевому рівні: комплексних планів просторового розвитку територій територіальних громад, генеральних планів населених пунктів і детальних планів території, а також змін до них</w:t>
            </w:r>
          </w:p>
        </w:tc>
        <w:tc>
          <w:tcPr>
            <w:tcW w:w="2693" w:type="dxa"/>
          </w:tcPr>
          <w:p w14:paraId="795EB14B" w14:textId="77777777" w:rsidR="004373F3" w:rsidRPr="00B61491" w:rsidRDefault="004373F3" w:rsidP="004373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містобудівної документації</w:t>
            </w:r>
          </w:p>
          <w:p w14:paraId="40C490BE" w14:textId="77777777" w:rsidR="004373F3" w:rsidRPr="00B61491" w:rsidRDefault="004373F3" w:rsidP="004373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4FF1A4A9" w14:textId="77777777" w:rsidR="004373F3" w:rsidRPr="00B61491" w:rsidRDefault="004373F3" w:rsidP="004373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забезпечення, устаткування, прилади, обладнання, які є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  <w:p w14:paraId="6356D81A" w14:textId="595F1849" w:rsidR="004373F3" w:rsidRPr="00B61491" w:rsidRDefault="004373F3" w:rsidP="004373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 на місцевому рівні: комплексних планів просторового розвитку територій територіальних громад, генеральних планів населених пунктів і детальних планів території</w:t>
            </w:r>
          </w:p>
        </w:tc>
        <w:tc>
          <w:tcPr>
            <w:tcW w:w="2693" w:type="dxa"/>
          </w:tcPr>
          <w:p w14:paraId="2A4782C5" w14:textId="77777777" w:rsidR="004373F3" w:rsidRPr="00B61491" w:rsidRDefault="004373F3" w:rsidP="004373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147096C9" w14:textId="77777777" w:rsidR="004373F3" w:rsidRPr="00B61491" w:rsidRDefault="004373F3" w:rsidP="004373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3E5560FB" w14:textId="77777777" w:rsidR="004373F3" w:rsidRPr="00B61491" w:rsidRDefault="004373F3" w:rsidP="004373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програмне забезпечення, устаткування, прилади, обладнання, які є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необхідними для перевірки електронних примірників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документів,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поданих для проведення експертизи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  <w:p w14:paraId="15AD4AB2" w14:textId="303398EA" w:rsidR="004373F3" w:rsidRPr="00B61491" w:rsidRDefault="004373F3" w:rsidP="004373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Перевіряти дотримання вимог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 на місцевому рівні: комплексних планів просторового розвитку територій територіальних громад, генеральних планів населених пунктів і детальних планів території</w:t>
            </w:r>
          </w:p>
        </w:tc>
        <w:tc>
          <w:tcPr>
            <w:tcW w:w="2231" w:type="dxa"/>
          </w:tcPr>
          <w:p w14:paraId="34173BB2" w14:textId="27AF063D" w:rsidR="004373F3" w:rsidRPr="00B61491" w:rsidRDefault="004373F3" w:rsidP="004373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з представниками професійного середовища та іншими зацікавленими суб’єктами і користуватись спеціалізованим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програмним забезпеченням електронного кабінету Електронної системи,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128" w:type="dxa"/>
            <w:gridSpan w:val="2"/>
          </w:tcPr>
          <w:p w14:paraId="008F2782" w14:textId="77777777" w:rsidR="004373F3" w:rsidRPr="00B61491" w:rsidRDefault="004373F3" w:rsidP="004373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 й нести відповідальність за вчинену дію (бездіяльність) чи за прийняте рішення</w:t>
            </w:r>
          </w:p>
          <w:p w14:paraId="7A59FBDE" w14:textId="0EEB556F" w:rsidR="004373F3" w:rsidRPr="00B61491" w:rsidRDefault="004373F3" w:rsidP="004373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</w:tr>
      <w:tr w:rsidR="00054A8A" w:rsidRPr="00B61491" w14:paraId="55D55FCD" w14:textId="77777777" w:rsidTr="002508EA">
        <w:trPr>
          <w:trHeight w:val="3499"/>
        </w:trPr>
        <w:tc>
          <w:tcPr>
            <w:tcW w:w="2122" w:type="dxa"/>
            <w:vMerge/>
          </w:tcPr>
          <w:p w14:paraId="1E56B4F1" w14:textId="77777777" w:rsidR="00054A8A" w:rsidRPr="00B61491" w:rsidRDefault="00054A8A" w:rsidP="00054A8A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7F685039" w14:textId="21B2CD96" w:rsidR="00054A8A" w:rsidRPr="00B61491" w:rsidRDefault="00054A8A" w:rsidP="00054A8A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Б5.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вільно користуватись спеціалізованим програмним забезпеченням, що використовувалось під час розроблення містобудівної документації, а також програмним забезпеченням електронного кабінету Електронної системи</w:t>
            </w:r>
          </w:p>
        </w:tc>
        <w:tc>
          <w:tcPr>
            <w:tcW w:w="2693" w:type="dxa"/>
          </w:tcPr>
          <w:p w14:paraId="2C1D08C2" w14:textId="77777777" w:rsidR="00054A8A" w:rsidRPr="00B61491" w:rsidRDefault="00054A8A" w:rsidP="00054A8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містобудівної документації</w:t>
            </w:r>
          </w:p>
          <w:p w14:paraId="25E8E86D" w14:textId="1E534054" w:rsidR="00054A8A" w:rsidRPr="00B61491" w:rsidRDefault="00054A8A" w:rsidP="00054A8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Б5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Експлуатаційна документація до спеціалізованого програмного забезпечення, що використовувалось під час розроблення містобудівної документації, а також програмн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ого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забезпечення електронного кабінету Електронної системи</w:t>
            </w:r>
          </w:p>
          <w:p w14:paraId="5FDA9045" w14:textId="05C2C63A" w:rsidR="00054A8A" w:rsidRPr="00B61491" w:rsidRDefault="008F6521" w:rsidP="00054A8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Б5</w:t>
            </w:r>
            <w:r w:rsidR="00054A8A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.З2.</w:t>
            </w:r>
            <w:r w:rsidR="00054A8A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що використовувалось під час розроблення містобудівної документації, а також програмного забезпечення електронного кабінету Електронної системи</w:t>
            </w:r>
          </w:p>
        </w:tc>
        <w:tc>
          <w:tcPr>
            <w:tcW w:w="2693" w:type="dxa"/>
          </w:tcPr>
          <w:p w14:paraId="3A208F58" w14:textId="77777777" w:rsidR="00054A8A" w:rsidRPr="00B61491" w:rsidRDefault="00054A8A" w:rsidP="00054A8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1E0F0195" w14:textId="056FFD12" w:rsidR="00054A8A" w:rsidRPr="00B61491" w:rsidRDefault="00054A8A" w:rsidP="00054A8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Б5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експлуатаційну документацію до спеціалізованого програмного забезпечення, що використовувалось під час розроблення містобудівної документації, а також програмного забезпечення електронного кабінету Електронної системи</w:t>
            </w:r>
          </w:p>
          <w:p w14:paraId="5EDD80C1" w14:textId="59A0844F" w:rsidR="00054A8A" w:rsidRPr="00B61491" w:rsidRDefault="008F6521" w:rsidP="00054A8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Б5</w:t>
            </w:r>
            <w:r w:rsidR="00054A8A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</w:t>
            </w:r>
            <w:r w:rsidR="0075135B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2</w:t>
            </w:r>
            <w:r w:rsidR="00054A8A"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="00054A8A"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що використовувалось під час розроблення містобудівної документації, а також програмного забезпечення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електронного кабінету Електронної системи</w:t>
            </w:r>
          </w:p>
        </w:tc>
        <w:tc>
          <w:tcPr>
            <w:tcW w:w="2231" w:type="dxa"/>
          </w:tcPr>
          <w:p w14:paraId="72A15635" w14:textId="0216970D" w:rsidR="00054A8A" w:rsidRPr="00B61491" w:rsidRDefault="00054A8A" w:rsidP="00054A8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програмним забезпеченням електронного кабінету Електронної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системи,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128" w:type="dxa"/>
            <w:gridSpan w:val="2"/>
          </w:tcPr>
          <w:p w14:paraId="37AD8D43" w14:textId="77777777" w:rsidR="00054A8A" w:rsidRPr="00B61491" w:rsidRDefault="00054A8A" w:rsidP="00054A8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 й нести відповідальність за вчинену дію (бездіяльність) чи за прийняте рішення</w:t>
            </w:r>
          </w:p>
          <w:p w14:paraId="32753740" w14:textId="18111E62" w:rsidR="00054A8A" w:rsidRPr="00B61491" w:rsidRDefault="00054A8A" w:rsidP="00054A8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</w:tr>
      <w:tr w:rsidR="0075135B" w:rsidRPr="00B61491" w14:paraId="6BE33445" w14:textId="77777777" w:rsidTr="002508EA">
        <w:trPr>
          <w:trHeight w:val="1352"/>
        </w:trPr>
        <w:tc>
          <w:tcPr>
            <w:tcW w:w="2122" w:type="dxa"/>
            <w:vMerge/>
          </w:tcPr>
          <w:p w14:paraId="75C9153C" w14:textId="77777777" w:rsidR="0075135B" w:rsidRPr="00B61491" w:rsidRDefault="0075135B" w:rsidP="0075135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E408FDD" w14:textId="54C93563" w:rsidR="0075135B" w:rsidRPr="00B61491" w:rsidRDefault="0075135B" w:rsidP="0075135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Б6.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Здатність висловлювати об’єктивні та обґрунтовані зауваження експертизи містобудівної документації</w:t>
            </w:r>
          </w:p>
        </w:tc>
        <w:tc>
          <w:tcPr>
            <w:tcW w:w="2693" w:type="dxa"/>
          </w:tcPr>
          <w:p w14:paraId="20C02939" w14:textId="77777777" w:rsidR="0075135B" w:rsidRPr="00B61491" w:rsidRDefault="0075135B" w:rsidP="0075135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містобудівної документації</w:t>
            </w:r>
          </w:p>
          <w:p w14:paraId="06FA3BB0" w14:textId="77777777" w:rsidR="0075135B" w:rsidRPr="00B61491" w:rsidRDefault="0075135B" w:rsidP="0075135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4DDBEEDF" w14:textId="056CD1E4" w:rsidR="0075135B" w:rsidRPr="00B61491" w:rsidRDefault="0075135B" w:rsidP="00751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Б5.З2.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забезпечення, що використовувалось під час розроблення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містобудівної документації, а також програмного забезпечення електронного кабінету Електронної системи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Б6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Положення законодавства, будівельних норм і правил, нормативних документів, обов’язковість застосування яких встановлена нормативно-правовими актами, вихідних даних, якими встановлено вимоги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до </w:t>
            </w:r>
            <w:r w:rsidR="008915D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8915D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 на державному рівні, регіональному рівні, місцевому рівні, а також змін до неї</w:t>
            </w:r>
          </w:p>
        </w:tc>
        <w:tc>
          <w:tcPr>
            <w:tcW w:w="2693" w:type="dxa"/>
          </w:tcPr>
          <w:p w14:paraId="4EC415D2" w14:textId="77777777" w:rsidR="0075135B" w:rsidRPr="00B61491" w:rsidRDefault="0075135B" w:rsidP="0075135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53860ABB" w14:textId="77777777" w:rsidR="0075135B" w:rsidRPr="00B61491" w:rsidRDefault="0075135B" w:rsidP="0075135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4D113215" w14:textId="1DD7E606" w:rsidR="0075135B" w:rsidRPr="00B61491" w:rsidRDefault="0075135B" w:rsidP="0075135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Б5.У2.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забезпечення, що використовувалось під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час розроблення містобудівної документації, а також програмного забезпечення електронного кабінету Електронної системи</w:t>
            </w:r>
          </w:p>
          <w:p w14:paraId="549BE179" w14:textId="535CC26A" w:rsidR="0075135B" w:rsidRPr="00B61491" w:rsidRDefault="0075135B" w:rsidP="0075135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Б6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исловлювати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об’єктивні та обґрунтовані зауваження експертизи містобудівної документації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з посиланням на конкретні положення законодавства, будівельних норм і правил, нормативних документів, обов’язковість застосування яких встановлена нормативно-правовими актами, вихідних даних, якими встановлено вимоги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до</w:t>
            </w:r>
          </w:p>
          <w:p w14:paraId="0967B5D6" w14:textId="37542A93" w:rsidR="0075135B" w:rsidRPr="00B61491" w:rsidRDefault="0075135B" w:rsidP="00751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містобудівної документації на державному рівні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,</w:t>
            </w:r>
            <w:r w:rsidR="008915D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8915D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регіональному рівні</w:t>
            </w:r>
            <w:r w:rsidR="008915D7"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, місцевому рівні, а також змін до неї</w:t>
            </w:r>
          </w:p>
        </w:tc>
        <w:tc>
          <w:tcPr>
            <w:tcW w:w="2231" w:type="dxa"/>
          </w:tcPr>
          <w:p w14:paraId="6AB77788" w14:textId="332F153F" w:rsidR="0075135B" w:rsidRPr="00B61491" w:rsidRDefault="0075135B" w:rsidP="00751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з представниками професійного середовища та іншими зацікавленими суб’єктами і користуватись спеціалізованим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програмним забезпеченням електронного кабінету Електронної системи,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128" w:type="dxa"/>
            <w:gridSpan w:val="2"/>
          </w:tcPr>
          <w:p w14:paraId="304EEA61" w14:textId="77777777" w:rsidR="0075135B" w:rsidRPr="00B61491" w:rsidRDefault="0075135B" w:rsidP="0075135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 й нести відповідальність за вчинену дію (бездіяльність) чи за прийняте рішення</w:t>
            </w:r>
          </w:p>
          <w:p w14:paraId="1B717D5E" w14:textId="5E825292" w:rsidR="0075135B" w:rsidRPr="00B61491" w:rsidRDefault="0075135B" w:rsidP="00751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</w:tr>
      <w:tr w:rsidR="00B61491" w:rsidRPr="00B61491" w14:paraId="21D1FABB" w14:textId="77777777" w:rsidTr="002508EA">
        <w:trPr>
          <w:trHeight w:val="1352"/>
        </w:trPr>
        <w:tc>
          <w:tcPr>
            <w:tcW w:w="2122" w:type="dxa"/>
            <w:vMerge/>
          </w:tcPr>
          <w:p w14:paraId="065932F5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27048618" w14:textId="272E8EBA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Б7.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Здатність за результатами проведеної експертизи містобудівної документації складати позитивний/негативний експертний висновок</w:t>
            </w:r>
          </w:p>
        </w:tc>
        <w:tc>
          <w:tcPr>
            <w:tcW w:w="2693" w:type="dxa"/>
          </w:tcPr>
          <w:p w14:paraId="7124708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містобудівної документації</w:t>
            </w:r>
          </w:p>
          <w:p w14:paraId="1DFEA033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73991D2F" w14:textId="3ACCC2A9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Б7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позитивних/негативних експертних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висновків</w:t>
            </w:r>
          </w:p>
        </w:tc>
        <w:tc>
          <w:tcPr>
            <w:tcW w:w="2693" w:type="dxa"/>
          </w:tcPr>
          <w:p w14:paraId="1E4E794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43900AA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експертизи містобудівної документації</w:t>
            </w:r>
          </w:p>
          <w:p w14:paraId="54018571" w14:textId="7558CBA0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Б7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Дотримуватись вимог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позитивних/негативних експертних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висновків</w:t>
            </w:r>
          </w:p>
        </w:tc>
        <w:tc>
          <w:tcPr>
            <w:tcW w:w="2231" w:type="dxa"/>
          </w:tcPr>
          <w:p w14:paraId="59691325" w14:textId="0B3BAAA2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програмним забезпеченням електронного кабінету Електронної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системи, технічною документацією,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  <w:tc>
          <w:tcPr>
            <w:tcW w:w="2128" w:type="dxa"/>
            <w:gridSpan w:val="2"/>
          </w:tcPr>
          <w:p w14:paraId="0B0DC10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Б1.В1.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 й нести відповідальність за вчинену дію (бездіяльність) чи за прийняте рішення</w:t>
            </w:r>
          </w:p>
          <w:p w14:paraId="2F105D24" w14:textId="29B3CC0B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навчання з питань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містобудівної документації,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експертизи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містобудівної документації</w:t>
            </w:r>
          </w:p>
        </w:tc>
      </w:tr>
      <w:tr w:rsidR="00B61491" w:rsidRPr="00B61491" w14:paraId="68DE52BF" w14:textId="77777777" w:rsidTr="002508EA">
        <w:tc>
          <w:tcPr>
            <w:tcW w:w="2122" w:type="dxa"/>
            <w:vMerge/>
          </w:tcPr>
          <w:p w14:paraId="21EFBFCC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438" w:type="dxa"/>
            <w:gridSpan w:val="6"/>
          </w:tcPr>
          <w:p w14:paraId="20E1B71C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Предмети та засоби праці</w:t>
            </w:r>
          </w:p>
          <w:p w14:paraId="62296396" w14:textId="6067BBA7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Проектна документація на будівництво та інша технічна документація, збірник (база даних) нормативно-правових актів та нормативно-технічних документів у сфері професійної діяльності, наукова література щодо експертизи містобудівної документації, персональний комп’ютер, відповідне спеціалізоване програмне забезпечення, устаткування, прилади, обладнання, які є необхідними для проведення експертизи містобудівної документації</w:t>
            </w:r>
          </w:p>
        </w:tc>
      </w:tr>
      <w:tr w:rsidR="00B61491" w:rsidRPr="00B61491" w14:paraId="2A7D78C8" w14:textId="77777777" w:rsidTr="002508EA">
        <w:trPr>
          <w:trHeight w:val="1324"/>
        </w:trPr>
        <w:tc>
          <w:tcPr>
            <w:tcW w:w="2122" w:type="dxa"/>
            <w:vMerge w:val="restart"/>
          </w:tcPr>
          <w:p w14:paraId="2B8EA6E5" w14:textId="61AF40E0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 Обстеження прийнятих в експлуатацію в установленому законодавством порядку об’єктів будівництва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(скорочено – прийняті в експлуатацію об’єкти)</w:t>
            </w:r>
          </w:p>
        </w:tc>
        <w:tc>
          <w:tcPr>
            <w:tcW w:w="2693" w:type="dxa"/>
          </w:tcPr>
          <w:p w14:paraId="1AA57656" w14:textId="2E37FBDF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складати технічні завдання на обстеження, програми обстеження та/або програми проведення моніторингу прийнятих в експлуатацію об’єктів</w:t>
            </w:r>
          </w:p>
        </w:tc>
        <w:tc>
          <w:tcPr>
            <w:tcW w:w="2693" w:type="dxa"/>
          </w:tcPr>
          <w:p w14:paraId="301E4B1E" w14:textId="5174D43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58B97E3C" w14:textId="47BCB2AD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</w:p>
        </w:tc>
        <w:tc>
          <w:tcPr>
            <w:tcW w:w="2693" w:type="dxa"/>
          </w:tcPr>
          <w:p w14:paraId="749FC58B" w14:textId="09FDB2B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прийнятих в експлуатацію об’єктів</w:t>
            </w:r>
          </w:p>
          <w:p w14:paraId="5F2C9817" w14:textId="6B245F59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прийнятих в експлуатацію об’єктів</w:t>
            </w:r>
          </w:p>
        </w:tc>
        <w:tc>
          <w:tcPr>
            <w:tcW w:w="2231" w:type="dxa"/>
          </w:tcPr>
          <w:p w14:paraId="4CD39175" w14:textId="283DCA57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експлуатацію об’єктів, з представниками професійного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прийнятих в експлуатацію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технічними документами у сфері професійної діяльності, науковою літературою щодо 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7108CA4A" w14:textId="48E6D7C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професійної кваліфікації, застосовувати знання, уміння/навички щодо обстеження прийнятих в експлуатацію об’єктів й нести відповідальність за вчинену дію (бездіяльність) чи за прийняте рішення</w:t>
            </w:r>
          </w:p>
          <w:p w14:paraId="6B800CF1" w14:textId="242315D1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прийнятих в експлуатацію об’єктів, навчання з питань обстеження прийнятих в експлуатацію об’єктів,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обстеження прийнятих в експлуатацію об’єктів</w:t>
            </w:r>
          </w:p>
        </w:tc>
      </w:tr>
      <w:tr w:rsidR="00B61491" w:rsidRPr="00B61491" w14:paraId="1B61863F" w14:textId="77777777" w:rsidTr="002508EA">
        <w:trPr>
          <w:trHeight w:val="47"/>
        </w:trPr>
        <w:tc>
          <w:tcPr>
            <w:tcW w:w="2122" w:type="dxa"/>
            <w:vMerge/>
          </w:tcPr>
          <w:p w14:paraId="53867CA7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6968FD2D" w14:textId="688042D8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проводити візуальне обстеження прийнятих в експлуатацію об’єктів</w:t>
            </w:r>
          </w:p>
        </w:tc>
        <w:tc>
          <w:tcPr>
            <w:tcW w:w="2693" w:type="dxa"/>
          </w:tcPr>
          <w:p w14:paraId="1644A4CB" w14:textId="6429B615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4507A5E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</w:p>
          <w:p w14:paraId="7BC59C15" w14:textId="34B0853D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В2.З1.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Візуальні способи виявлення у прийнятих в експлуатацію об’єктах дефектів, які не відповідають основним вимогам до будівель і споруд, визначеним статтею </w:t>
            </w:r>
            <w:hyperlink r:id="rId20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21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</w:tc>
        <w:tc>
          <w:tcPr>
            <w:tcW w:w="2693" w:type="dxa"/>
          </w:tcPr>
          <w:p w14:paraId="7472B7D2" w14:textId="2F3B223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прийнятих в експлуатацію об’єктів</w:t>
            </w:r>
          </w:p>
          <w:p w14:paraId="63CDA317" w14:textId="0A9B6E1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прийнятих в експлуатацію об’єктів</w:t>
            </w:r>
          </w:p>
          <w:p w14:paraId="6701D1AE" w14:textId="21C3E1F5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В2.У1.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візуальні способи виявлення у прийнятих в експлуатацію об’єктах дефектів, які не відповідають основним вимогам до будівель і споруд, визначеним статтею </w:t>
            </w:r>
            <w:hyperlink r:id="rId22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23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Закону України «Про будівельні норми»</w:t>
            </w:r>
          </w:p>
        </w:tc>
        <w:tc>
          <w:tcPr>
            <w:tcW w:w="2231" w:type="dxa"/>
          </w:tcPr>
          <w:p w14:paraId="4BD5EA62" w14:textId="4F68F1DB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експлуатацію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прийнятих в експлуатацію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1416C320" w14:textId="2DBD4CE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прийнятих в експлуатацію об’єктів й нести відповідальність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 вчинену дію (бездіяльність) чи за прийняте рішення</w:t>
            </w:r>
          </w:p>
          <w:p w14:paraId="688D9A33" w14:textId="073B96D9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обстеження прийнятих в експлуатацію об’єктів, навчання з питань обстеження прийнятих в експлуатацію об’єктів, а також забезпечити пізнання та саморозвиток експерта будівельного у питаннях обстеження прийнятих в експлуатацію об’єктів</w:t>
            </w:r>
          </w:p>
        </w:tc>
      </w:tr>
      <w:tr w:rsidR="00B61491" w:rsidRPr="00B61491" w14:paraId="057CA4AB" w14:textId="77777777" w:rsidTr="002508EA">
        <w:trPr>
          <w:trHeight w:val="63"/>
        </w:trPr>
        <w:tc>
          <w:tcPr>
            <w:tcW w:w="2122" w:type="dxa"/>
            <w:vMerge/>
          </w:tcPr>
          <w:p w14:paraId="0767F210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9BDF4C1" w14:textId="2D272405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проводити інструментальне обстеження прийнятих в експлуатацію об’єктів</w:t>
            </w:r>
          </w:p>
        </w:tc>
        <w:tc>
          <w:tcPr>
            <w:tcW w:w="2693" w:type="dxa"/>
          </w:tcPr>
          <w:p w14:paraId="3DDA7430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00A826B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</w:p>
          <w:p w14:paraId="5508B2B3" w14:textId="54F03AB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В3.З1.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Інструментальні способи виявлення у прийнятих в експлуатацію об’єктах дефектів, які не відповідають основним вимогам до будівель і споруд, визначеним статтею </w:t>
            </w:r>
            <w:hyperlink r:id="rId24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25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  <w:p w14:paraId="476358A5" w14:textId="75EAEE4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В3.З2.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виконання інструментального обстеження прийнятих в експлуатацію об’єктів</w:t>
            </w:r>
          </w:p>
        </w:tc>
        <w:tc>
          <w:tcPr>
            <w:tcW w:w="2693" w:type="dxa"/>
          </w:tcPr>
          <w:p w14:paraId="2C78B6B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прийнятих в експлуатацію об’єктів</w:t>
            </w:r>
          </w:p>
          <w:p w14:paraId="2E0605C3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прийнятих в експлуатацію об’єктів</w:t>
            </w:r>
          </w:p>
          <w:p w14:paraId="2476A88D" w14:textId="5942A4FC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В3.У1.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інструментальні способи виявлення у прийнятих в експлуатацію об’єктах дефектів, які не відповідають основним вимогам до будівель і споруд, визначеним статтею </w:t>
            </w:r>
            <w:hyperlink r:id="rId26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27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  <w:p w14:paraId="494C8530" w14:textId="52729FF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В3.У2.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забезпечення, устаткування, прилади, обладнання, які є необхідними для виконання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інструментального обстеження прийнятих в експлуатацію об’єктів</w:t>
            </w:r>
          </w:p>
        </w:tc>
        <w:tc>
          <w:tcPr>
            <w:tcW w:w="2231" w:type="dxa"/>
          </w:tcPr>
          <w:p w14:paraId="179E54B6" w14:textId="1FD57036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експлуатацію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прийнятих в експлуатацію об’єктів, програмним забезпеченням електронного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5208A623" w14:textId="523B6E9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прийнятих в експлуатацію об’єктів й нести відповідальність за вчинену дію (бездіяльність) чи за прийняте рішення</w:t>
            </w:r>
          </w:p>
          <w:p w14:paraId="30248E87" w14:textId="403BD289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прийнятих в експлуатацію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об’єктів, навчання з питань обстеження прийнятих в експлуатацію об’єктів, а також забезпечити пізнання та саморозвиток експерта будівельного у питаннях обстеження прийнятих в експлуатацію об’єктів</w:t>
            </w:r>
          </w:p>
        </w:tc>
      </w:tr>
      <w:tr w:rsidR="00B61491" w:rsidRPr="00B61491" w14:paraId="12D0DF55" w14:textId="77777777" w:rsidTr="002508EA">
        <w:trPr>
          <w:trHeight w:val="2208"/>
        </w:trPr>
        <w:tc>
          <w:tcPr>
            <w:tcW w:w="2122" w:type="dxa"/>
            <w:vMerge/>
          </w:tcPr>
          <w:p w14:paraId="19C5DC83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56A93D65" w14:textId="6F40E96E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В4.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 Здатність забезпечувати проведення моніторингу технічного стану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прийнятих в експлуатацію об’єктів, їх частин або окремих конструкцій</w:t>
            </w:r>
          </w:p>
        </w:tc>
        <w:tc>
          <w:tcPr>
            <w:tcW w:w="2693" w:type="dxa"/>
          </w:tcPr>
          <w:p w14:paraId="03F0CD1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223949A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</w:p>
          <w:p w14:paraId="35A5212F" w14:textId="126B01F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В4.З1.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Методи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проведення моніторингу технічного стану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прийнятих в експлуатацію об’єктів, їх частин або окремих конструкцій</w:t>
            </w:r>
          </w:p>
        </w:tc>
        <w:tc>
          <w:tcPr>
            <w:tcW w:w="2693" w:type="dxa"/>
          </w:tcPr>
          <w:p w14:paraId="5B70F90E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прийнятих в експлуатацію об’єктів</w:t>
            </w:r>
          </w:p>
          <w:p w14:paraId="5A9DC95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прийнятих в експлуатацію об’єктів</w:t>
            </w:r>
          </w:p>
          <w:p w14:paraId="1AF6EB95" w14:textId="3518E0BE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В4.У1.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методи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проведення моніторингу технічного стану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прийнятих в експлуатацію об’єктів, їх частин або окремих конструкцій</w:t>
            </w:r>
          </w:p>
        </w:tc>
        <w:tc>
          <w:tcPr>
            <w:tcW w:w="2231" w:type="dxa"/>
          </w:tcPr>
          <w:p w14:paraId="0DB86F00" w14:textId="46B34A2A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експлуатацію об’єктів, з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прийнятих в експлуатацію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правовими актами та нормативно-технічними документами у сфері професійної діяльності, науковою літературою щодо 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7DA7B1C9" w14:textId="4D0F682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будівельного більш високої професійної кваліфікації, застосовувати знання, уміння/навички щодо обстеження прийнятих в експлуатацію об’єктів й нести відповідальність за вчинену дію (бездіяльність) чи за прийняте рішення</w:t>
            </w:r>
          </w:p>
          <w:p w14:paraId="77870B7E" w14:textId="255C6960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прийнятих в експлуатацію об’єктів, навчання з питань обстеження прийнятих в експлуатацію об’єктів, а також забезпечити пізнання та саморозвиток експерта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будівельного у питаннях обстеження прийнятих в експлуатацію об’єктів</w:t>
            </w:r>
          </w:p>
        </w:tc>
      </w:tr>
      <w:tr w:rsidR="00B61491" w:rsidRPr="00B61491" w14:paraId="693BABC2" w14:textId="77777777" w:rsidTr="002508EA">
        <w:trPr>
          <w:trHeight w:val="332"/>
        </w:trPr>
        <w:tc>
          <w:tcPr>
            <w:tcW w:w="2122" w:type="dxa"/>
            <w:vMerge/>
          </w:tcPr>
          <w:p w14:paraId="72146B69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4698971" w14:textId="4E5E0B4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В5.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визначити технічний стан прийнятих в експлуатацію об’єктів, зокрема, на предмет його відповідності основним вимогам до будівель і споруд, визначеним статтею 7-2 Закону України «Про будівельні норми»</w:t>
            </w:r>
          </w:p>
        </w:tc>
        <w:tc>
          <w:tcPr>
            <w:tcW w:w="2693" w:type="dxa"/>
          </w:tcPr>
          <w:p w14:paraId="043CDE71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2E2E4CC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</w:p>
          <w:p w14:paraId="3ED7F826" w14:textId="047F3A0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документація на будівництво та інша технічна документація щодо прийнятих в експлуатацію об’єктів (за наявності)</w:t>
            </w:r>
          </w:p>
          <w:p w14:paraId="2CD8C3C8" w14:textId="4F99156E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Методи (способи) визначення технічного стану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прийнятих в експлуатацію об’єктів, зокрема, на предмет його відповідності основним вимогам до будівель і споруд, визначеним статтею 7-2 Закону України «Про будівельні норми»</w:t>
            </w:r>
          </w:p>
          <w:p w14:paraId="2FCA75EA" w14:textId="1D383A6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виконання обстеження прийнятих в експлуатацію об’єктів</w:t>
            </w:r>
          </w:p>
        </w:tc>
        <w:tc>
          <w:tcPr>
            <w:tcW w:w="2693" w:type="dxa"/>
          </w:tcPr>
          <w:p w14:paraId="3D00F9C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прийнятих в експлуатацію об’єктів</w:t>
            </w:r>
          </w:p>
          <w:p w14:paraId="697BC9F1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прийнятих в експлуатацію об’єктів</w:t>
            </w:r>
          </w:p>
          <w:p w14:paraId="4460D7D1" w14:textId="0C7F366E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документацію на будівництво та іншу технічну документацію щодо прийнятих в експлуатацію об’єктів (за наявності)</w:t>
            </w:r>
          </w:p>
          <w:p w14:paraId="362C178C" w14:textId="4842C3D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В5.У2.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методи (способи) визначення технічного стану прийнятих в експлуатацію об’єктів, зокрема, на предмет його відповідності основним вимогам до будівель і споруд, визначеним статтею 7-2 Закону України «Про будівельні норми»</w:t>
            </w:r>
          </w:p>
          <w:p w14:paraId="051A5EE3" w14:textId="220FB318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забезпечення, устаткування, прилади, обладнання, які є необхідними для виконання обстеження прийнятих в експлуатацію об’єктів</w:t>
            </w:r>
          </w:p>
        </w:tc>
        <w:tc>
          <w:tcPr>
            <w:tcW w:w="2231" w:type="dxa"/>
          </w:tcPr>
          <w:p w14:paraId="5FB6EBE0" w14:textId="67AE62CC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експлуатацію об’єктів, з представниками професійного середовища та іншими зацікавленими суб’єктами і користуватись спеціалізованим програмним забезпеченням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прийнятих в експлуатацію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прийнятих в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експлуатацію об’єктів</w:t>
            </w:r>
          </w:p>
        </w:tc>
        <w:tc>
          <w:tcPr>
            <w:tcW w:w="2128" w:type="dxa"/>
            <w:gridSpan w:val="2"/>
          </w:tcPr>
          <w:p w14:paraId="042BBA2A" w14:textId="06CA769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прийнятих в експлуатацію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 й нести відповідальність за вчинену дію (бездіяльність) чи за прийняте рішення</w:t>
            </w:r>
          </w:p>
          <w:p w14:paraId="0783E02C" w14:textId="1C917CE1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обстеження прийнятих в експлуатацію об’єктів, навчання з питань обстеження прийнятих в експлуатацію об’єктів, а також забезпечити пізнання та саморозвиток експерта будівельного у питаннях обстеження прийнятих в експлуатацію об’єктів</w:t>
            </w:r>
          </w:p>
        </w:tc>
      </w:tr>
      <w:tr w:rsidR="00B61491" w:rsidRPr="00B61491" w14:paraId="32FD5BC7" w14:textId="77777777" w:rsidTr="002508EA">
        <w:trPr>
          <w:trHeight w:val="817"/>
        </w:trPr>
        <w:tc>
          <w:tcPr>
            <w:tcW w:w="2122" w:type="dxa"/>
            <w:vMerge/>
          </w:tcPr>
          <w:p w14:paraId="31391F06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7767F215" w14:textId="6FD93FF6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В6.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визначати можливість подальшої експлуатації прийнятих в експлуатацію об’єктів</w:t>
            </w:r>
          </w:p>
        </w:tc>
        <w:tc>
          <w:tcPr>
            <w:tcW w:w="2693" w:type="dxa"/>
          </w:tcPr>
          <w:p w14:paraId="0FB6346B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2D2209C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</w:p>
          <w:p w14:paraId="047425D3" w14:textId="0757CDF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документація на будівництво та інша технічна документація щодо прийнятих в експлуатацію об’єктів (за наявності)</w:t>
            </w:r>
          </w:p>
          <w:p w14:paraId="4E658475" w14:textId="28111E1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виконання обстеження прийнятих в експлуатацію об’єктів</w:t>
            </w:r>
          </w:p>
          <w:p w14:paraId="69BF05B7" w14:textId="5703E80C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В6.З1.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Методи визначення можливості подальшої експлуатації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прийнятих в експлуатацію об’єктів</w:t>
            </w:r>
          </w:p>
        </w:tc>
        <w:tc>
          <w:tcPr>
            <w:tcW w:w="2693" w:type="dxa"/>
          </w:tcPr>
          <w:p w14:paraId="047DA7C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прийнятих в експлуатацію об’єктів</w:t>
            </w:r>
          </w:p>
          <w:p w14:paraId="639A1EC9" w14:textId="29E8E94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прийнятих в експлуатацію об’єктів</w:t>
            </w:r>
          </w:p>
          <w:p w14:paraId="5F89D309" w14:textId="41F7520E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документацію на будівництво та іншу технічну документацію щодо прийнятих в експлуатацію об’єктів (за наявності)</w:t>
            </w:r>
          </w:p>
          <w:p w14:paraId="0AE2A4E5" w14:textId="5DC1F034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забезпечення, устаткування, прилади, обладнання, які є необхідними для виконання обстеження прийнятих в експлуатацію об’єктів</w:t>
            </w:r>
          </w:p>
          <w:p w14:paraId="604B2182" w14:textId="0701AFA5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В6.У1.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методи визначення можливості подальшої експлуатації прийнятих в експлуатацію об’єктів</w:t>
            </w:r>
          </w:p>
        </w:tc>
        <w:tc>
          <w:tcPr>
            <w:tcW w:w="2231" w:type="dxa"/>
          </w:tcPr>
          <w:p w14:paraId="3D5164E0" w14:textId="75AABEB5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експлуатацію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прийнятих в експлуатацію об’єктів, програмним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64511034" w14:textId="2033494E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прийнятих в експлуатацію об’єктів й нести відповідальність за вчинену дію (бездіяльність) чи за прийняте рішення</w:t>
            </w:r>
          </w:p>
          <w:p w14:paraId="7697A762" w14:textId="14E78A3D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прийнятих в експлуатацію об’єктів, навчання з питань обстеження прийнятих в експлуатацію об’єктів, а також забезпечити пізнання та саморозвиток експерта будівельного у питаннях обстеження прийнятих в експлуатацію об’єктів</w:t>
            </w:r>
          </w:p>
        </w:tc>
      </w:tr>
      <w:tr w:rsidR="00B61491" w:rsidRPr="00B61491" w14:paraId="6C89FA4D" w14:textId="77777777" w:rsidTr="002508EA">
        <w:trPr>
          <w:trHeight w:val="1287"/>
        </w:trPr>
        <w:tc>
          <w:tcPr>
            <w:tcW w:w="2122" w:type="dxa"/>
            <w:vMerge/>
          </w:tcPr>
          <w:p w14:paraId="3CB6C0D4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A104F32" w14:textId="60E630FA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В7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 Здатність визначати клас наслідків (відповідальності) об’єкта та категорію відповідальності конструкцій та їх елементів</w:t>
            </w:r>
          </w:p>
        </w:tc>
        <w:tc>
          <w:tcPr>
            <w:tcW w:w="2693" w:type="dxa"/>
          </w:tcPr>
          <w:p w14:paraId="2C5F066C" w14:textId="4813C07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В5.З1.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Проектна документація на будівництво та інша технічна документація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щодо прийнятих в експлуатацію об’єктів (за наявності)</w:t>
            </w:r>
          </w:p>
          <w:p w14:paraId="6EBB0442" w14:textId="62FCA08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В7.З1.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визначення класу наслідків (відповідальності) об’єкта та категорії відповідальності конструкцій та їх елементів</w:t>
            </w:r>
          </w:p>
        </w:tc>
        <w:tc>
          <w:tcPr>
            <w:tcW w:w="2693" w:type="dxa"/>
          </w:tcPr>
          <w:p w14:paraId="1C8970A0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прийнятих в експлуатацію об’єктів</w:t>
            </w:r>
          </w:p>
          <w:p w14:paraId="6145A333" w14:textId="0E3F6F2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В5.У1.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проектну документацію на будівництво та іншу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технічну документацію щодо прийнятих в експлуатацію об’єктів (за наявності)</w:t>
            </w:r>
          </w:p>
          <w:p w14:paraId="179F42AD" w14:textId="3FEAB5C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В7.У1.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визначення класу наслідків (відповідальності) об’єкта та категорії відповідальності конструкцій та їх елементів</w:t>
            </w:r>
          </w:p>
        </w:tc>
        <w:tc>
          <w:tcPr>
            <w:tcW w:w="2231" w:type="dxa"/>
          </w:tcPr>
          <w:p w14:paraId="53CDB380" w14:textId="47C8D949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експлуатацію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прийнятих в експлуатацію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наявності), нормативно-правовими актами та нормативно-технічними документами у сфері професійної діяльності, науковою літературою щодо 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29D4BDAF" w14:textId="6A900AC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керівництвом експерта будівельного більш високої професійної кваліфікації, застосовувати знання, уміння/навички щодо обстеження прийнятих в експлуатацію об’єктів й нести відповідальність за вчинену дію (бездіяльність) чи за прийняте рішення</w:t>
            </w:r>
          </w:p>
          <w:p w14:paraId="156C0860" w14:textId="617DBD03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прийнятих в експлуатацію об’єктів, навчання з питань обстеження прийнятих в експлуатацію об’єктів, а також забезпечити пізнання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саморозвиток експерта будівельного у питаннях обстеження прийнятих в експлуатацію об’єктів</w:t>
            </w:r>
          </w:p>
        </w:tc>
      </w:tr>
      <w:tr w:rsidR="00B61491" w:rsidRPr="00B61491" w14:paraId="06B7C0D6" w14:textId="77777777" w:rsidTr="002508EA">
        <w:trPr>
          <w:trHeight w:val="757"/>
        </w:trPr>
        <w:tc>
          <w:tcPr>
            <w:tcW w:w="2122" w:type="dxa"/>
            <w:vMerge/>
          </w:tcPr>
          <w:p w14:paraId="04545B5B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3415D71" w14:textId="67AE2F44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В8.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складати паспорти об’єктів, звіти за результатами обстеження прийнятих в експлуатацію об’єктів</w:t>
            </w:r>
          </w:p>
        </w:tc>
        <w:tc>
          <w:tcPr>
            <w:tcW w:w="2693" w:type="dxa"/>
          </w:tcPr>
          <w:p w14:paraId="2E40959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7EB7271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</w:p>
          <w:p w14:paraId="6DAA9868" w14:textId="6B6DA94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В8.З1.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паспортів об’єктів, звітів за результатами обстеження прийнятих в експлуатацію об’єктів</w:t>
            </w:r>
          </w:p>
        </w:tc>
        <w:tc>
          <w:tcPr>
            <w:tcW w:w="2693" w:type="dxa"/>
          </w:tcPr>
          <w:p w14:paraId="4FF808FE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прийнятих в експлуатацію об’єктів</w:t>
            </w:r>
          </w:p>
          <w:p w14:paraId="797DE750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прийнятих в експлуатацію об’єктів</w:t>
            </w:r>
          </w:p>
          <w:p w14:paraId="44A5BE40" w14:textId="3C8C33D5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В8.У1.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Дотримуватись вимог до паспортів об’єктів, звітів за результатами обстеження прийнятих в експлуатацію об’єктів</w:t>
            </w:r>
          </w:p>
        </w:tc>
        <w:tc>
          <w:tcPr>
            <w:tcW w:w="2231" w:type="dxa"/>
          </w:tcPr>
          <w:p w14:paraId="25806974" w14:textId="77990F1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експлуатацію об’єктів, з представниками професійного середовища та іншими зацікавленими суб’єктами і користуватись спеціалізованим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прийнятих в експлуатацію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2DE2BF7D" w14:textId="32F96AA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прийнятих в експлуатацію об’єктів й нести відповідальність за вчинену дію (бездіяльність) чи за прийняте рішення</w:t>
            </w:r>
          </w:p>
          <w:p w14:paraId="4A5A5690" w14:textId="6ED8E178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обстеження прийнятих в експлуатацію об’єктів, навчання з питань обстеження прийнятих в експлуатацію об’єктів, а також забезпечити пізнання та саморозвиток експерта будівельного у питаннях обстеження прийнятих в експлуатацію об’єктів</w:t>
            </w:r>
          </w:p>
        </w:tc>
      </w:tr>
      <w:tr w:rsidR="00B61491" w:rsidRPr="00B61491" w14:paraId="5487C475" w14:textId="77777777" w:rsidTr="002508EA">
        <w:trPr>
          <w:trHeight w:val="2208"/>
        </w:trPr>
        <w:tc>
          <w:tcPr>
            <w:tcW w:w="2122" w:type="dxa"/>
            <w:vMerge/>
          </w:tcPr>
          <w:p w14:paraId="526D8225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E26AC51" w14:textId="2630CCC1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В9.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враховувати паспорти об’єктів, звіти за результатами обстеження прийнятих в експлуатацію об’єктів у подальшій своїй професійній діяльності</w:t>
            </w:r>
          </w:p>
        </w:tc>
        <w:tc>
          <w:tcPr>
            <w:tcW w:w="2693" w:type="dxa"/>
          </w:tcPr>
          <w:p w14:paraId="03EA052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43D464B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обстеження прийнятих в експлуатацію об’єктів</w:t>
            </w:r>
          </w:p>
          <w:p w14:paraId="3CAD8853" w14:textId="462969A5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В8.З1.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паспортів об’єктів, звітів за результатами обстеження прийнятих в експлуатацію об’єктів</w:t>
            </w:r>
          </w:p>
        </w:tc>
        <w:tc>
          <w:tcPr>
            <w:tcW w:w="2693" w:type="dxa"/>
          </w:tcPr>
          <w:p w14:paraId="0DE4C8B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прийнятих в експлуатацію об’єктів</w:t>
            </w:r>
          </w:p>
          <w:p w14:paraId="1CF53042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прийнятих в експлуатацію об’єктів</w:t>
            </w:r>
          </w:p>
          <w:p w14:paraId="6853BD61" w14:textId="05491FA8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В8.У1.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Дотримуватись вимог до паспортів об’єктів, звітів за результатами обстеження прийнятих в експлуатацію об’єктів</w:t>
            </w:r>
          </w:p>
        </w:tc>
        <w:tc>
          <w:tcPr>
            <w:tcW w:w="2231" w:type="dxa"/>
          </w:tcPr>
          <w:p w14:paraId="6F951B49" w14:textId="163AC8FD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прийнятих в експлуатацію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прийнятих в експлуатацію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348777D9" w14:textId="257D48A9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прийнятих в експлуатацію об’єктів й нести відповідальність за вчинену дію (бездіяльність) чи за прийняте рішення</w:t>
            </w:r>
          </w:p>
          <w:p w14:paraId="4644B2AF" w14:textId="4C0D8271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роботи з обстеження прийнятих в експлуатацію об’єктів, навчання з питань обстеження прийнятих в експлуатацію об’єктів, а також забезпечити пізнання та саморозвиток експерта будівельного у питаннях обстеження прийнятих в експлуатацію об’єктів</w:t>
            </w:r>
          </w:p>
        </w:tc>
      </w:tr>
      <w:tr w:rsidR="00B61491" w:rsidRPr="00B61491" w14:paraId="71E8DA51" w14:textId="77777777" w:rsidTr="002508EA">
        <w:trPr>
          <w:trHeight w:val="1054"/>
        </w:trPr>
        <w:tc>
          <w:tcPr>
            <w:tcW w:w="2122" w:type="dxa"/>
            <w:vMerge/>
          </w:tcPr>
          <w:p w14:paraId="77889105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D3068D2" w14:textId="7F7FAB7E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В10.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вільно користуватись спеціалізованим програмним забезпеченням та спеціалізованими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обстеження прийнятих в експлуатацію об’єктів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а також програмним забезпеченням електронного кабінету Електронної системи</w:t>
            </w:r>
          </w:p>
        </w:tc>
        <w:tc>
          <w:tcPr>
            <w:tcW w:w="2693" w:type="dxa"/>
          </w:tcPr>
          <w:p w14:paraId="7223A28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В1.З1.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обстеження прийнятих в експлуатацію об’єктів</w:t>
            </w:r>
          </w:p>
          <w:p w14:paraId="4A77A64F" w14:textId="121BD76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В10.З1.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Експлуатаційна документація до спеціалізованого програмного забезпечення та спеціалізованих устаткування, приладів, обладнання,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прийнятих в експлуатацію об’єктів,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 також до програмного забезпечення електронного кабінету Електронної системи</w:t>
            </w:r>
          </w:p>
          <w:p w14:paraId="553231CE" w14:textId="04101B4F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В10.З2.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 та спеціалізовані устаткування, прилади, обладнання,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обстеження прийнятих в експлуатацію об’єктів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а також програмне забезпечення електронного кабінету Електронної системи</w:t>
            </w:r>
          </w:p>
        </w:tc>
        <w:tc>
          <w:tcPr>
            <w:tcW w:w="2693" w:type="dxa"/>
          </w:tcPr>
          <w:p w14:paraId="3F4B4DB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прийнятих в експлуатацію об’єктів</w:t>
            </w:r>
          </w:p>
          <w:p w14:paraId="402CC6C4" w14:textId="2B03F9B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В10.У1.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експлуатаційну документацію до спеціалізованого програмного забезпечення та спеціалізованих устаткування, приладів, обладнання,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прийнятих в експлуатацію об’єктів,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 також до програмного забезпечення електронного кабінету Електронної системи</w:t>
            </w:r>
          </w:p>
          <w:p w14:paraId="01AD8CCC" w14:textId="0D55543A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В10.У2.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забезпечення та спеціалізовані прилади,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обстеження прийнятих в експлуатацію об’єктів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а також програмне забезпечення електронного кабінету Електронної системи</w:t>
            </w:r>
          </w:p>
        </w:tc>
        <w:tc>
          <w:tcPr>
            <w:tcW w:w="2231" w:type="dxa"/>
          </w:tcPr>
          <w:p w14:paraId="79FF233B" w14:textId="7EC018EE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обстеження прийнятих в експлуатацію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прийнятих в експлуатацію об’єктів, програмним забезпеченням електронного кабінету Електронної системи, проектною документацією на будівництво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прийнятих в експлуатацію об’єктів</w:t>
            </w:r>
          </w:p>
        </w:tc>
        <w:tc>
          <w:tcPr>
            <w:tcW w:w="2128" w:type="dxa"/>
            <w:gridSpan w:val="2"/>
          </w:tcPr>
          <w:p w14:paraId="467E765A" w14:textId="5259338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В1.В1.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прийнятих в експлуатацію об’єктів й нести відповідальність за вчинену дію (бездіяльність) чи за прийняте рішення</w:t>
            </w:r>
          </w:p>
          <w:p w14:paraId="4BF78652" w14:textId="7C8F444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прийнятих в експлуатацію об’єктів, навчання з питань обстеження прийнятих в експлуатацію об’єктів, а 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забезпечити пізнання та саморозвиток експерта будівельного у питаннях обстеження прийнятих в експлуатацію об’єктів</w:t>
            </w:r>
          </w:p>
        </w:tc>
      </w:tr>
      <w:tr w:rsidR="00B61491" w:rsidRPr="00B61491" w14:paraId="50075519" w14:textId="77777777" w:rsidTr="002508EA">
        <w:trPr>
          <w:trHeight w:val="63"/>
        </w:trPr>
        <w:tc>
          <w:tcPr>
            <w:tcW w:w="2122" w:type="dxa"/>
            <w:vMerge/>
          </w:tcPr>
          <w:p w14:paraId="667A6948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2438" w:type="dxa"/>
            <w:gridSpan w:val="6"/>
          </w:tcPr>
          <w:p w14:paraId="7274BF11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Предмети та засоби праці</w:t>
            </w:r>
          </w:p>
          <w:p w14:paraId="61E958FA" w14:textId="39DD0AD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Проектна документація на будівництво та інша технічна документація (за наявності), збірник (база даних) нормативно-правових актів та нормативно-технічних документів у сфері професійної діяльності, наукова література щодо обстеження прийнятих в експлуатацію об’єктів, персональний комп’ютер, відповідне спеціалізоване програмне забезпечення, устаткування, прилади, обладнання, які є необхідними для виконання обстеження прийнятих в експлуатацію об’єктів</w:t>
            </w:r>
          </w:p>
        </w:tc>
      </w:tr>
      <w:tr w:rsidR="00B61491" w:rsidRPr="00B61491" w14:paraId="38B9AF67" w14:textId="77777777" w:rsidTr="002508EA">
        <w:trPr>
          <w:trHeight w:val="62"/>
        </w:trPr>
        <w:tc>
          <w:tcPr>
            <w:tcW w:w="2122" w:type="dxa"/>
            <w:vMerge w:val="restart"/>
          </w:tcPr>
          <w:p w14:paraId="0D0A9DEB" w14:textId="2CC785FA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Обстеження пошкоджених внаслідок надзвичайних ситуацій, воєнних дій або терористичних актів об’єктів (скорочено – пошкоджені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об’єкти) в умовах дії на території України правового режиму воєнного стану та протягом 90 календарних днів після припинення або скасування воєнного стану</w:t>
            </w:r>
          </w:p>
        </w:tc>
        <w:tc>
          <w:tcPr>
            <w:tcW w:w="2693" w:type="dxa"/>
          </w:tcPr>
          <w:p w14:paraId="6B58FAD0" w14:textId="26E1B479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проводити візуальне обстеження пошкоджених об’єктів</w:t>
            </w:r>
          </w:p>
        </w:tc>
        <w:tc>
          <w:tcPr>
            <w:tcW w:w="2693" w:type="dxa"/>
          </w:tcPr>
          <w:p w14:paraId="0BECF8E8" w14:textId="3270432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з питань обстеження пошкоджених об’єктів</w:t>
            </w:r>
          </w:p>
          <w:p w14:paraId="1D159800" w14:textId="5A429B3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Наукова література з питань обстеження пошкоджених об’єктів</w:t>
            </w:r>
          </w:p>
          <w:p w14:paraId="4F9AF17A" w14:textId="54F1A4D5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Візуальні способи виявлення в об’єктах пошкоджень, які не відповідають основним вимогам до будівель і споруд, визначеним статтею </w:t>
            </w:r>
            <w:hyperlink r:id="rId28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29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</w:tc>
        <w:tc>
          <w:tcPr>
            <w:tcW w:w="2693" w:type="dxa"/>
          </w:tcPr>
          <w:p w14:paraId="04E4262C" w14:textId="4DDE035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пошкоджених об’єктів</w:t>
            </w:r>
          </w:p>
          <w:p w14:paraId="3F9910B2" w14:textId="6757215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пошкоджених об’єктів</w:t>
            </w:r>
          </w:p>
          <w:p w14:paraId="062EAF2A" w14:textId="0CB01FDB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візуальні способи виявлення в об’єктах пошкоджень, які не відповідають основним вимогам до будівель і споруд, визначеним статтею </w:t>
            </w:r>
            <w:hyperlink r:id="rId30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31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</w:tc>
        <w:tc>
          <w:tcPr>
            <w:tcW w:w="2231" w:type="dxa"/>
          </w:tcPr>
          <w:p w14:paraId="48028991" w14:textId="7C02D35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пошкоджених об’єктів, з представниками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пошкоджених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технічними документами у сфері професійної діяльності, науковою літературою щодо обстеження пошкоджених об’єктів</w:t>
            </w:r>
          </w:p>
        </w:tc>
        <w:tc>
          <w:tcPr>
            <w:tcW w:w="2128" w:type="dxa"/>
            <w:gridSpan w:val="2"/>
          </w:tcPr>
          <w:p w14:paraId="1494AF64" w14:textId="431A2AA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будівельного більш високої професійної кваліфікації, застосовувати знання, уміння/навички щодо обстеження пошкоджених об’єктів й нести відповідальність за вчинену дію (бездіяльність) чи за прийняте рішення</w:t>
            </w:r>
          </w:p>
          <w:p w14:paraId="24645911" w14:textId="2719476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пошкоджених об’єктів, навчання з питань обстеження пошкоджених об’єктів, а також забезпечити пізнання та саморозвиток експерта будівельного у питаннях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пошкоджених об’єктів</w:t>
            </w:r>
          </w:p>
        </w:tc>
      </w:tr>
      <w:tr w:rsidR="00B61491" w:rsidRPr="00B61491" w14:paraId="3CEE4180" w14:textId="77777777" w:rsidTr="002508EA">
        <w:trPr>
          <w:trHeight w:val="972"/>
        </w:trPr>
        <w:tc>
          <w:tcPr>
            <w:tcW w:w="2122" w:type="dxa"/>
            <w:vMerge/>
          </w:tcPr>
          <w:p w14:paraId="5BBD4E47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0870E997" w14:textId="7D39A0F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проводити інструментальне обстеження пошкоджених об’єктів</w:t>
            </w:r>
          </w:p>
        </w:tc>
        <w:tc>
          <w:tcPr>
            <w:tcW w:w="2693" w:type="dxa"/>
          </w:tcPr>
          <w:p w14:paraId="6EAA1F0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з питань обстеження пошкоджених об’єктів</w:t>
            </w:r>
          </w:p>
          <w:p w14:paraId="70603022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Наукова література з питань обстеження пошкоджених об’єктів</w:t>
            </w:r>
          </w:p>
          <w:p w14:paraId="1F0FA6A1" w14:textId="49ECA9A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Г2.З1.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Інструментальні способи виявлення в об’єктах пошкоджень, які не відповідають основним вимогам до будівель і споруд, визначеним статтею </w:t>
            </w:r>
            <w:hyperlink r:id="rId32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33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  <w:p w14:paraId="6EBDF9A1" w14:textId="5F739B3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Г2.З2.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забезпечення, устаткування, прилади,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обладнання, які є необхідними для виконання інструментального обстеження пошкоджених об’єктів</w:t>
            </w:r>
          </w:p>
        </w:tc>
        <w:tc>
          <w:tcPr>
            <w:tcW w:w="2693" w:type="dxa"/>
          </w:tcPr>
          <w:p w14:paraId="6A81EC9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пошкоджених об’єктів</w:t>
            </w:r>
          </w:p>
          <w:p w14:paraId="2E8202F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пошкоджених об’єктів</w:t>
            </w:r>
          </w:p>
          <w:p w14:paraId="3A2B5A4B" w14:textId="137BF905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Г2.У1.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інструментальні способи виявлення в об’єктах пошкоджень, які не відповідають основним вимогам до будівель і споруд, визначеним статтею </w:t>
            </w:r>
            <w:hyperlink r:id="rId34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35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  <w:p w14:paraId="091E830A" w14:textId="71158F0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Г2.У2.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забезпечення, устаткування, прилади, обладнання, які є необхідними для виконання інструментального обстеження пошкоджених об’єктів</w:t>
            </w:r>
          </w:p>
        </w:tc>
        <w:tc>
          <w:tcPr>
            <w:tcW w:w="2231" w:type="dxa"/>
          </w:tcPr>
          <w:p w14:paraId="7295B952" w14:textId="381DAF93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пошкоджених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пошкоджених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пошкоджених об’єктів</w:t>
            </w:r>
          </w:p>
        </w:tc>
        <w:tc>
          <w:tcPr>
            <w:tcW w:w="2128" w:type="dxa"/>
            <w:gridSpan w:val="2"/>
          </w:tcPr>
          <w:p w14:paraId="559C812A" w14:textId="5DE3A22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пошкоджених об’єктів й нести відповідальність за вчинену дію (бездіяльність) чи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 прийняте рішення</w:t>
            </w:r>
          </w:p>
          <w:p w14:paraId="74F382CF" w14:textId="70141E7E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обстеження пошкоджених об’єктів, навчання з питань обстеження пошкоджених об’єктів, а також забезпечити пізнання та саморозвиток експерта будівельного у питаннях обстеження пошкоджених об’єктів</w:t>
            </w:r>
          </w:p>
        </w:tc>
      </w:tr>
      <w:tr w:rsidR="00B61491" w:rsidRPr="00B61491" w14:paraId="45A42422" w14:textId="77777777" w:rsidTr="002508EA">
        <w:trPr>
          <w:trHeight w:val="972"/>
        </w:trPr>
        <w:tc>
          <w:tcPr>
            <w:tcW w:w="2122" w:type="dxa"/>
            <w:vMerge/>
          </w:tcPr>
          <w:p w14:paraId="1B53A08C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7242D48D" w14:textId="4B631BE9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визначити технічний стан пошкоджених об’єктів, зокрема, виявляти їх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пошкоджені (зруйновані) несучі та огороджувальні конструкції, інженерні системи (визначати ступінь та обсяги пошкоджень)</w:t>
            </w:r>
          </w:p>
        </w:tc>
        <w:tc>
          <w:tcPr>
            <w:tcW w:w="2693" w:type="dxa"/>
          </w:tcPr>
          <w:p w14:paraId="70BE9678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Нормативно-правові акти та нормативно-технічні документи з питань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обстеження пошкоджених об’єктів</w:t>
            </w:r>
          </w:p>
          <w:p w14:paraId="481AAA4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Наукова література з питань обстеження пошкоджених об’єктів</w:t>
            </w:r>
          </w:p>
          <w:p w14:paraId="158CB8CB" w14:textId="48A39F1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Методи (способи) визначення технічного стану пошкодженого об’єкта, зокрема, виявлення його пошкоджених (зруйнованих) несучих та огороджувальних конструкцій, інженерних систем (визначення ступеню та обсягів пошкоджень)</w:t>
            </w:r>
          </w:p>
          <w:p w14:paraId="5299EE61" w14:textId="718C13D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виконання обстеження пошкоджених об’єктів</w:t>
            </w:r>
          </w:p>
          <w:p w14:paraId="08E1202F" w14:textId="329907BC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документація на будівництво та інша технічна документація щодо пошкоджених об’єктів (за наявності)</w:t>
            </w:r>
          </w:p>
        </w:tc>
        <w:tc>
          <w:tcPr>
            <w:tcW w:w="2693" w:type="dxa"/>
          </w:tcPr>
          <w:p w14:paraId="5A6363DB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питань обстеження пошкоджених об’єктів</w:t>
            </w:r>
          </w:p>
          <w:p w14:paraId="6122EF43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пошкоджених об’єктів</w:t>
            </w:r>
          </w:p>
          <w:p w14:paraId="4FFEAD90" w14:textId="04DB038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методи (способи) визначення технічного стану пошкодженого об’єкта, зокрема, виявляти його пошкоджені (зруйновані) несучі та огороджувальні конструкції, інженерні системи (визначення ступеню та обсягів пошкоджень)</w:t>
            </w:r>
          </w:p>
          <w:p w14:paraId="785543B4" w14:textId="327EFB5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забезпечення, устаткування, прилади, обладнання, які є необхідними для виконання обстеження пошкоджених об’єктів</w:t>
            </w:r>
          </w:p>
          <w:p w14:paraId="3F9C6166" w14:textId="32AFF44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проектну документацію на будівництво та іншу технічну документацію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щодо пошкоджених об’єктів (за наявності)</w:t>
            </w:r>
          </w:p>
        </w:tc>
        <w:tc>
          <w:tcPr>
            <w:tcW w:w="2231" w:type="dxa"/>
          </w:tcPr>
          <w:p w14:paraId="6D5153FA" w14:textId="30D040D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комунікувати із замовниками обстеження пошкоджених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пошкоджених об’єктів, програмним забезпеченням електронного кабінету Електронної системи, проектною документацією на будівництво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пошкоджених об’єктів</w:t>
            </w:r>
          </w:p>
        </w:tc>
        <w:tc>
          <w:tcPr>
            <w:tcW w:w="2128" w:type="dxa"/>
            <w:gridSpan w:val="2"/>
          </w:tcPr>
          <w:p w14:paraId="753C25D0" w14:textId="00D1CA88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пошкоджених об’єктів й нести відповідальність за вчинену дію (бездіяльність) чи за прийняте рішення</w:t>
            </w:r>
          </w:p>
          <w:p w14:paraId="640F9A6D" w14:textId="1F838CE2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пошкоджених об’єктів, навчання з питань обстеження пошкоджених об’єктів, а також забезпечити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пізнання та саморозвиток експерта будівельного у питаннях обстеження пошкоджених об’єктів</w:t>
            </w:r>
          </w:p>
        </w:tc>
      </w:tr>
      <w:tr w:rsidR="00B61491" w:rsidRPr="00B61491" w14:paraId="6CECCCD3" w14:textId="77777777" w:rsidTr="002508EA">
        <w:trPr>
          <w:trHeight w:val="62"/>
        </w:trPr>
        <w:tc>
          <w:tcPr>
            <w:tcW w:w="2122" w:type="dxa"/>
            <w:vMerge/>
          </w:tcPr>
          <w:p w14:paraId="450B12B4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54D961E0" w14:textId="25145DA2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визначати можливість подальшої експлуатації пошкоджених об’єктів</w:t>
            </w:r>
          </w:p>
        </w:tc>
        <w:tc>
          <w:tcPr>
            <w:tcW w:w="2693" w:type="dxa"/>
          </w:tcPr>
          <w:p w14:paraId="04FC3A6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з питань обстеження пошкоджених об’єктів</w:t>
            </w:r>
          </w:p>
          <w:p w14:paraId="5B5945A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Наукова література з питань обстеження пошкоджених об’єктів</w:t>
            </w:r>
          </w:p>
          <w:p w14:paraId="2EE18E2C" w14:textId="17B3161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забезпечення, устаткування, прилади, обладнання, які є необхідними для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виконання обстеження пошкоджених об’єктів</w:t>
            </w:r>
          </w:p>
          <w:p w14:paraId="451B40AC" w14:textId="7CD44E28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документація на будівництво та інша технічна документація щодо пошкоджених об’єктів (за наявності)</w:t>
            </w:r>
          </w:p>
          <w:p w14:paraId="328CAA17" w14:textId="18D4DB1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Г4.З1.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Методи визначення можливості подальшої експлуатації пошкоджених об’єктів</w:t>
            </w:r>
          </w:p>
        </w:tc>
        <w:tc>
          <w:tcPr>
            <w:tcW w:w="2693" w:type="dxa"/>
          </w:tcPr>
          <w:p w14:paraId="1429840B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пошкоджених об’єктів</w:t>
            </w:r>
          </w:p>
          <w:p w14:paraId="17BB45D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пошкоджених об’єктів</w:t>
            </w:r>
          </w:p>
          <w:p w14:paraId="3F9E8A93" w14:textId="0862E26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забезпечення, устаткування, прилади, обладнання, які є необхідними для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виконання обстеження пошкоджених об’єктів</w:t>
            </w:r>
          </w:p>
          <w:p w14:paraId="04612938" w14:textId="76059E0A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документацію на будівництво та іншу технічну документацію щодо пошкоджених об’єктів (за наявності)</w:t>
            </w:r>
          </w:p>
          <w:p w14:paraId="5965F46B" w14:textId="6367A4D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Г4.У1.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методи визначення можливості подальшої експлуатації пошкоджених об’єктів</w:t>
            </w:r>
          </w:p>
        </w:tc>
        <w:tc>
          <w:tcPr>
            <w:tcW w:w="2231" w:type="dxa"/>
          </w:tcPr>
          <w:p w14:paraId="375E9253" w14:textId="3B773070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пошкоджених об’єктів, з представниками професійного середовища та іншими зацікавленими суб’єктами і користуватись спеціалізованим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пошкоджених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пошкоджених об’єктів</w:t>
            </w:r>
          </w:p>
        </w:tc>
        <w:tc>
          <w:tcPr>
            <w:tcW w:w="2128" w:type="dxa"/>
            <w:gridSpan w:val="2"/>
          </w:tcPr>
          <w:p w14:paraId="36D685D1" w14:textId="0B5374A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щодо обстеження пошкоджених об’єктів й нести відповідальність за вчинену дію (бездіяльність) чи за прийняте рішення</w:t>
            </w:r>
          </w:p>
          <w:p w14:paraId="422051BE" w14:textId="5ED86A55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обстеження пошкоджених об’єктів, навчання з питань обстеження пошкоджених об’єктів, а також забезпечити пізнання та саморозвиток експерта будівельного у питаннях обстеження пошкоджених об’єктів</w:t>
            </w:r>
          </w:p>
        </w:tc>
      </w:tr>
      <w:tr w:rsidR="00B61491" w:rsidRPr="00B61491" w14:paraId="2E0F3C24" w14:textId="77777777" w:rsidTr="002508EA">
        <w:trPr>
          <w:trHeight w:val="217"/>
        </w:trPr>
        <w:tc>
          <w:tcPr>
            <w:tcW w:w="2122" w:type="dxa"/>
            <w:vMerge/>
          </w:tcPr>
          <w:p w14:paraId="537A9C95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21D5E98E" w14:textId="0A17AE7F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Г5.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розробляти заходи із відновлення пошкоджених об’єктів</w:t>
            </w:r>
          </w:p>
        </w:tc>
        <w:tc>
          <w:tcPr>
            <w:tcW w:w="2693" w:type="dxa"/>
          </w:tcPr>
          <w:p w14:paraId="67308C30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з питань обстеження пошкоджених об’єктів</w:t>
            </w:r>
          </w:p>
          <w:p w14:paraId="4C7EEE0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Наукова література з питань обстеження пошкоджених об’єктів</w:t>
            </w:r>
          </w:p>
          <w:p w14:paraId="69BE213D" w14:textId="38086A9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виконання обстеження пошкоджених об’єктів</w:t>
            </w:r>
          </w:p>
          <w:p w14:paraId="40326E4C" w14:textId="508CC9E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документація на будівництво та інша технічна документація щодо пошкоджених об’єктів (за наявності)</w:t>
            </w:r>
          </w:p>
          <w:p w14:paraId="266DB5DE" w14:textId="5A517958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Г5.З1.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Методи розроблення заходів із відновлення пошкоджених об’єктів</w:t>
            </w:r>
          </w:p>
        </w:tc>
        <w:tc>
          <w:tcPr>
            <w:tcW w:w="2693" w:type="dxa"/>
          </w:tcPr>
          <w:p w14:paraId="102DA39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пошкоджених об’єктів</w:t>
            </w:r>
          </w:p>
          <w:p w14:paraId="41E9D6D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пошкоджених об’єктів</w:t>
            </w:r>
          </w:p>
          <w:p w14:paraId="3B354472" w14:textId="13A0B9C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забезпечення, устаткування, прилади, обладнання, які є необхідними для виконання обстеження пошкоджених об’єктів</w:t>
            </w:r>
          </w:p>
          <w:p w14:paraId="5BA575F2" w14:textId="3D311640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Г3.У3.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документацію на будівництво та іншу технічну документацію щодо пошкоджених об’єктів (за наявності)</w:t>
            </w:r>
          </w:p>
          <w:p w14:paraId="59E6D1D9" w14:textId="2ABE1AE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Г5.У1.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методи розроблення заходів із відновлення пошкоджених об’єктів</w:t>
            </w:r>
          </w:p>
        </w:tc>
        <w:tc>
          <w:tcPr>
            <w:tcW w:w="2231" w:type="dxa"/>
          </w:tcPr>
          <w:p w14:paraId="070D67A0" w14:textId="0B13F6EB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пошкоджених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пошкоджених об’єктів, програмним забезпеченням електронного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пошкоджених об’єктів</w:t>
            </w:r>
          </w:p>
        </w:tc>
        <w:tc>
          <w:tcPr>
            <w:tcW w:w="2128" w:type="dxa"/>
            <w:gridSpan w:val="2"/>
          </w:tcPr>
          <w:p w14:paraId="147D75AA" w14:textId="1BAE51A8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пошкоджених об’єктів й нести відповідальність за вчинену дію (бездіяльність) чи за прийняте рішення</w:t>
            </w:r>
          </w:p>
          <w:p w14:paraId="284D06EB" w14:textId="2C17B98D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пошкоджених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об’єктів, навчання з питань обстеження пошкоджених об’єктів, а також забезпечити пізнання та саморозвиток експерта будівельного у питаннях обстеження пошкоджених об’єктів</w:t>
            </w:r>
          </w:p>
        </w:tc>
      </w:tr>
      <w:tr w:rsidR="00B61491" w:rsidRPr="00B61491" w14:paraId="112F54FE" w14:textId="77777777" w:rsidTr="002508EA">
        <w:trPr>
          <w:trHeight w:val="972"/>
        </w:trPr>
        <w:tc>
          <w:tcPr>
            <w:tcW w:w="2122" w:type="dxa"/>
            <w:vMerge/>
          </w:tcPr>
          <w:p w14:paraId="1982F198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F7B16C1" w14:textId="3C05DE6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Г6.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складати звіти за результатами обстеження пошкоджених об’єктів</w:t>
            </w:r>
          </w:p>
        </w:tc>
        <w:tc>
          <w:tcPr>
            <w:tcW w:w="2693" w:type="dxa"/>
          </w:tcPr>
          <w:p w14:paraId="6D9B9F5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з питань обстеження пошкоджених об’єктів</w:t>
            </w:r>
          </w:p>
          <w:p w14:paraId="4024CF57" w14:textId="12CE657C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Наукова література з питань обстеження пошкоджених об’єктів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Г6.З1.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звіту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 результатами обстеження пошкоджених об’єктів</w:t>
            </w:r>
          </w:p>
        </w:tc>
        <w:tc>
          <w:tcPr>
            <w:tcW w:w="2693" w:type="dxa"/>
          </w:tcPr>
          <w:p w14:paraId="2AA9CD13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пошкоджених об’єктів</w:t>
            </w:r>
          </w:p>
          <w:p w14:paraId="1D4DB762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пошкоджених об’єктів</w:t>
            </w:r>
          </w:p>
          <w:p w14:paraId="5F3325A7" w14:textId="4980EDA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Г6.У1.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Дотримуватись вимог до звіту за результатами обстеження пошкоджених об’єктів</w:t>
            </w:r>
          </w:p>
        </w:tc>
        <w:tc>
          <w:tcPr>
            <w:tcW w:w="2231" w:type="dxa"/>
          </w:tcPr>
          <w:p w14:paraId="48386AD5" w14:textId="2F9192B3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пошкоджених об’єктів, з представниками професійного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пошкоджених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документами у сфері професійної діяльності, науковою літературою щодо обстеження пошкоджених об’єктів</w:t>
            </w:r>
          </w:p>
        </w:tc>
        <w:tc>
          <w:tcPr>
            <w:tcW w:w="2128" w:type="dxa"/>
            <w:gridSpan w:val="2"/>
          </w:tcPr>
          <w:p w14:paraId="265B1B7A" w14:textId="097F611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більш високої професійної кваліфікації, застосовувати знання, уміння/навички щодо обстеження пошкоджених об’єктів й нести відповідальність за вчинену дію (бездіяльність) чи за прийняте рішення</w:t>
            </w:r>
          </w:p>
          <w:p w14:paraId="37674E30" w14:textId="1039D165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пошкоджених об’єктів, навчання з питань обстеження пошкоджених об’єктів, а також забезпечити пізнання та саморозвиток експерта будівельного у питаннях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пошкоджених об’єктів</w:t>
            </w:r>
          </w:p>
        </w:tc>
      </w:tr>
      <w:tr w:rsidR="00B61491" w:rsidRPr="00B61491" w14:paraId="4E530995" w14:textId="77777777" w:rsidTr="002508EA">
        <w:trPr>
          <w:trHeight w:val="972"/>
        </w:trPr>
        <w:tc>
          <w:tcPr>
            <w:tcW w:w="2122" w:type="dxa"/>
            <w:vMerge/>
          </w:tcPr>
          <w:p w14:paraId="5FDC47AC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20B6828E" w14:textId="2665DBE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Г7.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враховувати звіти за результатами обстеження пошкоджених об’єктів у подальшій своїй професійній діяльності</w:t>
            </w:r>
          </w:p>
        </w:tc>
        <w:tc>
          <w:tcPr>
            <w:tcW w:w="2693" w:type="dxa"/>
          </w:tcPr>
          <w:p w14:paraId="24FFB43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Нормативно-правові акти та нормативно-технічні документи з питань обстеження пошкоджених об’єктів</w:t>
            </w:r>
          </w:p>
          <w:p w14:paraId="5AA7B0E6" w14:textId="0064640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Наукова література з питань обстеження пошкоджених об’єктів</w:t>
            </w:r>
          </w:p>
          <w:p w14:paraId="14BB38BC" w14:textId="4DFA909C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Г6.З1.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звіту за результатами обстеження пошкоджених об’єктів</w:t>
            </w:r>
          </w:p>
        </w:tc>
        <w:tc>
          <w:tcPr>
            <w:tcW w:w="2693" w:type="dxa"/>
          </w:tcPr>
          <w:p w14:paraId="72DD97C9" w14:textId="18DDBA2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обстеження пошкоджених об’єктів</w:t>
            </w:r>
          </w:p>
          <w:p w14:paraId="1FADDC07" w14:textId="780D301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обстеження пошкоджених об’єктів</w:t>
            </w:r>
          </w:p>
          <w:p w14:paraId="6D7C5225" w14:textId="6B2FA63E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Г6.У1.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Дотримуватись вимог до звіту за результатами обстеження пошкоджених об’єктів</w:t>
            </w:r>
          </w:p>
        </w:tc>
        <w:tc>
          <w:tcPr>
            <w:tcW w:w="2231" w:type="dxa"/>
          </w:tcPr>
          <w:p w14:paraId="55684B14" w14:textId="662AAC65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обстеження пошкоджених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пошкоджених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пошкоджених об’єктів</w:t>
            </w:r>
          </w:p>
        </w:tc>
        <w:tc>
          <w:tcPr>
            <w:tcW w:w="2128" w:type="dxa"/>
            <w:gridSpan w:val="2"/>
          </w:tcPr>
          <w:p w14:paraId="7055C96C" w14:textId="76BCF41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пошкоджених об’єктів й нести відповідальність за вчинену дію (бездіяльність) чи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 прийняте рішення</w:t>
            </w:r>
          </w:p>
          <w:p w14:paraId="1D151F00" w14:textId="261D236E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обстеження пошкоджених об’єктів, навчання з питань обстеження пошкоджених об’єктів, а також забезпечити пізнання та саморозвиток експерта будівельного у питаннях обстеження пошкоджених об’єктів</w:t>
            </w:r>
          </w:p>
        </w:tc>
      </w:tr>
      <w:tr w:rsidR="00B61491" w:rsidRPr="00B61491" w14:paraId="6C6B4ACD" w14:textId="77777777" w:rsidTr="002508EA">
        <w:trPr>
          <w:trHeight w:val="629"/>
        </w:trPr>
        <w:tc>
          <w:tcPr>
            <w:tcW w:w="2122" w:type="dxa"/>
            <w:vMerge/>
          </w:tcPr>
          <w:p w14:paraId="62A37703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4199EC8" w14:textId="39EF5E96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Г8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вільно користуватись спеціалізованим програмним забезпеченням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пошкоджених об’єктів, а також програмним забезпеченням електронного кабінету Електронної системи</w:t>
            </w:r>
          </w:p>
        </w:tc>
        <w:tc>
          <w:tcPr>
            <w:tcW w:w="2693" w:type="dxa"/>
          </w:tcPr>
          <w:p w14:paraId="64F93E86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Нормативно-правові акти та нормативно-технічні документи з питань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обстеження пошкоджених об’єктів</w:t>
            </w:r>
          </w:p>
          <w:p w14:paraId="78B0B530" w14:textId="4FEED9DE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Г8.З1.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Експлуатаційна документація до спеціалізованого програмного забезпечення та спеціалізованих устаткування, приладів, обладнання,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пошкоджених об’єктів, а також до програмного забезпечення електронного кабінету Електронної системи</w:t>
            </w:r>
          </w:p>
          <w:p w14:paraId="55ED3FB0" w14:textId="49C17C12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Г8.З2.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 та спеціалізовані устаткування, прилади, обладнання,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пошкоджених об’єктів, а також програмне забезпечення електронного кабінету Електронної системи</w:t>
            </w:r>
          </w:p>
        </w:tc>
        <w:tc>
          <w:tcPr>
            <w:tcW w:w="2693" w:type="dxa"/>
          </w:tcPr>
          <w:p w14:paraId="056650F5" w14:textId="1616DE32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питань обстеження пошкоджених об’єктів</w:t>
            </w:r>
          </w:p>
          <w:p w14:paraId="5A152710" w14:textId="325E2F59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Г8.З1.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експлуатаційну документацію до спеціалізованого програмного забезпечення та спеціалізованих устаткування, приладів, обладнання,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пошкоджених об’єктів, а також до програмного забезпечення електронного кабінету Електронної системи</w:t>
            </w:r>
          </w:p>
          <w:p w14:paraId="09B12566" w14:textId="5BB0E9AF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Г8.У2.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забезпечення та спеціалізовані устаткування, прилади, обладнання,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пошкоджених об’єктів, а також програмне забезпечення електронного кабінету Електронної системи</w:t>
            </w:r>
          </w:p>
        </w:tc>
        <w:tc>
          <w:tcPr>
            <w:tcW w:w="2231" w:type="dxa"/>
          </w:tcPr>
          <w:p w14:paraId="6BF46117" w14:textId="75227243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замовниками обстеження пошкоджених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пошкоджених об’єктів, програмним забезпеченням електронного кабінету Електронної системи, проектною документацією на будівництво та іншою технічною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обстеження пошкоджених об’єктів</w:t>
            </w:r>
          </w:p>
        </w:tc>
        <w:tc>
          <w:tcPr>
            <w:tcW w:w="2128" w:type="dxa"/>
            <w:gridSpan w:val="2"/>
          </w:tcPr>
          <w:p w14:paraId="599983A1" w14:textId="49EC8C5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Г1.В1.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обстеження пошкоджених об’єктів й нести відповідальність за вчинену дію (бездіяльність) чи за прийняте рішення</w:t>
            </w:r>
          </w:p>
          <w:p w14:paraId="193DA18D" w14:textId="715BA3C2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обстеження пошкоджених об’єктів, навчання з питань обстеження пошкоджених об’єктів, а також забезпечити пізнання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саморозвиток експерта будівельного у питаннях обстеження пошкоджених об’єктів</w:t>
            </w:r>
          </w:p>
        </w:tc>
      </w:tr>
      <w:tr w:rsidR="00B61491" w:rsidRPr="00B61491" w14:paraId="687C6960" w14:textId="77777777" w:rsidTr="002508EA">
        <w:tc>
          <w:tcPr>
            <w:tcW w:w="2122" w:type="dxa"/>
            <w:vMerge/>
          </w:tcPr>
          <w:p w14:paraId="1ECDB856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38" w:type="dxa"/>
            <w:gridSpan w:val="6"/>
          </w:tcPr>
          <w:p w14:paraId="2CD7823E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Предмети та засоби праці</w:t>
            </w:r>
          </w:p>
          <w:p w14:paraId="6369AF71" w14:textId="1F0AB53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Проектна документація на будівництво та інша технічна документація (за наявності), збірник (база даних) нормативно-правових актів та нормативно-технічних документів у сфері професійної діяльності, наукова література щодо обстеження пошкоджених об’єктів, персональний комп’ютер, відповідне спеціалізоване програмне забезпечення, устаткування, прилади, обладнання, які є необхідними для виконання обстеження пошкоджених об’єктів</w:t>
            </w:r>
          </w:p>
        </w:tc>
      </w:tr>
      <w:tr w:rsidR="00B61491" w:rsidRPr="00B61491" w14:paraId="02BE1870" w14:textId="77777777" w:rsidTr="002508EA">
        <w:trPr>
          <w:trHeight w:val="54"/>
        </w:trPr>
        <w:tc>
          <w:tcPr>
            <w:tcW w:w="2122" w:type="dxa"/>
            <w:vMerge w:val="restart"/>
          </w:tcPr>
          <w:p w14:paraId="500ECE9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36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Технічне обстеження об’єктів будівництва, що за класом наслідків (відповідальності) належать до об’єктів з незначними наслідками (СС1), збудовані на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земельних ділянках відповідного цільового призначення без дозвільного документа на виконання будівельних робіт </w:t>
            </w:r>
            <w:bookmarkStart w:id="16" w:name="n101"/>
            <w:bookmarkEnd w:id="16"/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(скорочено – самочинно збудовані об’єкти) згідно із пунктом 9 розділу V «Прикінцеві положення» Закону України «Про регулювання містобудівної діяльності» (крім технічного обстеження об’єктів, передбачених </w:t>
            </w:r>
          </w:p>
          <w:p w14:paraId="6FE3FB78" w14:textId="2484F4A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трудовою функцією «Е»)</w:t>
            </w:r>
          </w:p>
        </w:tc>
        <w:tc>
          <w:tcPr>
            <w:tcW w:w="2693" w:type="dxa"/>
          </w:tcPr>
          <w:p w14:paraId="183319F1" w14:textId="26F1EB3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37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Ґ1.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проводити попереднє (візуальне) обстеження самочинно збудованого об’єкта, у тому числі огляд і фотографування самочинно збудованого об’єкта та його конструктивних елементів, виконання обмірів, визначення класу наслідків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(відповідальності) самочинно збудованого об’єкта, аналіз проектної та іншої технічної документації (за наявності)</w:t>
            </w:r>
            <w:bookmarkStart w:id="17" w:name="n107"/>
            <w:bookmarkStart w:id="18" w:name="n34"/>
            <w:bookmarkStart w:id="19" w:name="n118"/>
            <w:bookmarkStart w:id="20" w:name="n112"/>
            <w:bookmarkStart w:id="21" w:name="n114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2693" w:type="dxa"/>
          </w:tcPr>
          <w:p w14:paraId="60BA4C83" w14:textId="16D416B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Ґ1.З1.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17F859D4" w14:textId="2CBE4B6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технічного обстеження самочинно збудованих об’єктів</w:t>
            </w:r>
          </w:p>
          <w:p w14:paraId="3908732F" w14:textId="266D726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та інша технічна документація щодо самочинно збудованих об’єктів (за наявності)</w:t>
            </w:r>
          </w:p>
          <w:p w14:paraId="7B76E307" w14:textId="3CFFA74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Візуальні способи виявлення у самочинно збудованих об’єктів дефектів, які не відповідають основним вимогам до будівель і споруд, визначеним статтею </w:t>
            </w:r>
            <w:hyperlink r:id="rId38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39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</w:tc>
        <w:tc>
          <w:tcPr>
            <w:tcW w:w="2693" w:type="dxa"/>
          </w:tcPr>
          <w:p w14:paraId="0EAE6A6D" w14:textId="270813D9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7F4F96F0" w14:textId="39D6D7F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технічного обстеження самочинно збудованих об’єктів</w:t>
            </w:r>
          </w:p>
          <w:p w14:paraId="3D682EEA" w14:textId="19E0EC2E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та іншу технічну документацію щодо самочинно збудованих об’єктів (за наявності)</w:t>
            </w:r>
          </w:p>
          <w:p w14:paraId="1AF07164" w14:textId="32C881A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візуальні способи виявлення у самочинно збудованих об’єктів дефектів, які не відповідають основним вимогам до будівель і споруд, визначеним статтею </w:t>
            </w:r>
            <w:hyperlink r:id="rId40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41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</w:tc>
        <w:tc>
          <w:tcPr>
            <w:tcW w:w="2231" w:type="dxa"/>
          </w:tcPr>
          <w:p w14:paraId="153AC7E5" w14:textId="004F4DA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самочинно збудованих об’єктів, з представниками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самочинно збудованих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наявності),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інвентаризації, технічного обстеження самочинно збудованих об’єктів</w:t>
            </w:r>
          </w:p>
        </w:tc>
        <w:tc>
          <w:tcPr>
            <w:tcW w:w="2128" w:type="dxa"/>
            <w:gridSpan w:val="2"/>
          </w:tcPr>
          <w:p w14:paraId="708F0A6E" w14:textId="12D13C4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професійної кваліфікації, застосовувати знання, уміння/навички щодо технічної інвентаризації, технічного обстеження самочинно збудованих об’єктів й нести відповідальність за вчинену дію (бездіяльність) чи за прийняте рішення.</w:t>
            </w:r>
          </w:p>
          <w:p w14:paraId="0B13695F" w14:textId="7BD9EC5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обстеження самочинно збудованих об’єктів, навчання з питань технічної інвентаризації, технічного обстеження самочинно збудованих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об’єктів, а також забезпечити пізнання та саморозвиток експерта будівельного у питаннях технічної інвентаризації, технічного обстеження самочинно збудованих об’єктів</w:t>
            </w:r>
          </w:p>
        </w:tc>
      </w:tr>
      <w:tr w:rsidR="00B61491" w:rsidRPr="00B61491" w14:paraId="6177A304" w14:textId="77777777" w:rsidTr="002508EA">
        <w:trPr>
          <w:trHeight w:val="62"/>
        </w:trPr>
        <w:tc>
          <w:tcPr>
            <w:tcW w:w="2122" w:type="dxa"/>
            <w:vMerge/>
          </w:tcPr>
          <w:p w14:paraId="3A420405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11A11933" w14:textId="22BE809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42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вносити результати фотофіксації до Реєстру будівельної діяльності Електронної системи</w:t>
            </w:r>
          </w:p>
        </w:tc>
        <w:tc>
          <w:tcPr>
            <w:tcW w:w="2693" w:type="dxa"/>
          </w:tcPr>
          <w:p w14:paraId="4C9DAFD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6C5063C9" w14:textId="671FA329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43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 Реєстру будівельної діяльності Електронної системи</w:t>
            </w:r>
          </w:p>
        </w:tc>
        <w:tc>
          <w:tcPr>
            <w:tcW w:w="2693" w:type="dxa"/>
          </w:tcPr>
          <w:p w14:paraId="724828C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631100F1" w14:textId="712B9CE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44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забезпечення Реєстру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будівельної діяльності Електронної системи</w:t>
            </w:r>
          </w:p>
        </w:tc>
        <w:tc>
          <w:tcPr>
            <w:tcW w:w="2231" w:type="dxa"/>
          </w:tcPr>
          <w:p w14:paraId="1E5DFF2F" w14:textId="70B292E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самочинно збудованих об’єктів, з представниками професійного середовища та іншими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самочинно збудованих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та нормативно-технічними документами у сфері професійної діяльності, науковою літературою щодо технічної інвентаризації, технічного обстеження самочинно збудованих об’єктів</w:t>
            </w:r>
          </w:p>
        </w:tc>
        <w:tc>
          <w:tcPr>
            <w:tcW w:w="2128" w:type="dxa"/>
            <w:gridSpan w:val="2"/>
          </w:tcPr>
          <w:p w14:paraId="3D5616A6" w14:textId="000232A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знання, уміння/навички щодо технічної інвентаризації, технічного обстеження самочинно збудованих об’єктів й нести відповідальність за вчинену дію (бездіяльність) чи за прийняте рішення.</w:t>
            </w:r>
          </w:p>
          <w:p w14:paraId="17137B8E" w14:textId="2AAFA71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обстеження самочинно збудованих об’єктів, навчання з питань технічної інвентаризації, технічного обстеження самочинно збудованих об’єктів, а також забезпечити пізнання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саморозвиток експерта будівельного у питаннях технічної інвентаризації, технічного обстеження самочинно збудованих об’єктів</w:t>
            </w:r>
          </w:p>
        </w:tc>
      </w:tr>
      <w:tr w:rsidR="00B61491" w:rsidRPr="00B61491" w14:paraId="3CC0FBD6" w14:textId="77777777" w:rsidTr="002508EA">
        <w:trPr>
          <w:trHeight w:val="58"/>
        </w:trPr>
        <w:tc>
          <w:tcPr>
            <w:tcW w:w="2122" w:type="dxa"/>
            <w:vMerge/>
          </w:tcPr>
          <w:p w14:paraId="45B5C5A4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696C01B6" w14:textId="0EA1877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45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Ґ3.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проводити детальне (інструментальне) обстеження самочинно збудованого об’єкта, у тому числі визначення параметрів і характеристик матеріалів, виробів та конструкцій, із залученням фахівців відповідної спеціалізації та атестованих лабораторій (за потреби)</w:t>
            </w:r>
          </w:p>
        </w:tc>
        <w:tc>
          <w:tcPr>
            <w:tcW w:w="2693" w:type="dxa"/>
          </w:tcPr>
          <w:p w14:paraId="3B5BFF0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5353D848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технічного обстеження самочинно збудованих об’єктів</w:t>
            </w:r>
          </w:p>
          <w:p w14:paraId="09B3B242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Ґ3.З1.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Інструментальні способи виявлення у самочинно збудованих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об’єктів дефектів, які не відповідають основним вимогам до будівель і споруд, визначеним статтею </w:t>
            </w:r>
            <w:hyperlink r:id="rId46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47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  <w:p w14:paraId="6F8A9ADA" w14:textId="55C388A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Ґ3.З2.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Засади залучення атестованих лабораторій для визначення параметрів і характеристик матеріалів, виробів та конструкцій (за потреби)</w:t>
            </w:r>
          </w:p>
        </w:tc>
        <w:tc>
          <w:tcPr>
            <w:tcW w:w="2693" w:type="dxa"/>
          </w:tcPr>
          <w:p w14:paraId="1ECF6008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14A3C556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технічного обстеження самочинно збудованих об’єктів</w:t>
            </w:r>
          </w:p>
          <w:p w14:paraId="50513A7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Ґ3.У1.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інструментальні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способи виявлення у самочинно збудованих об’єктів дефектів, які не відповідають основним вимогам до будівель і споруд, визначеним статтею </w:t>
            </w:r>
            <w:hyperlink r:id="rId48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49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  <w:p w14:paraId="33638113" w14:textId="0EE57CC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Ґ3.У2.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засади залучення атестованих лабораторій для визначення параметрів і характеристик матеріалів, виробів та конструкцій (за потреби)</w:t>
            </w:r>
          </w:p>
        </w:tc>
        <w:tc>
          <w:tcPr>
            <w:tcW w:w="2231" w:type="dxa"/>
          </w:tcPr>
          <w:p w14:paraId="0B5B94B1" w14:textId="71262A7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самочинно збудованих об’єктів, з представниками професійного середовища та іншими зацікавленими суб’єктами і користуватись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самочинно збудованих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сфері професійної діяльності, науковою літературою щодо технічної інвентаризації, технічного обстеження самочинно збудованих об’єктів</w:t>
            </w:r>
          </w:p>
        </w:tc>
        <w:tc>
          <w:tcPr>
            <w:tcW w:w="2128" w:type="dxa"/>
            <w:gridSpan w:val="2"/>
          </w:tcPr>
          <w:p w14:paraId="2557F0A5" w14:textId="6F5D2539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інвентаризації, технічного обстеження самочинно збудованих об’єктів й нести відповідальність за вчинену дію (бездіяльність) чи за прийняте рішення.</w:t>
            </w:r>
          </w:p>
          <w:p w14:paraId="5363F529" w14:textId="39B7B0F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обстеження самочинно збудованих об’єктів, навчання з питань технічної інвентаризації, технічного обстеження самочинно збудованих об’єктів, а також забезпечити пізнання та саморозвиток експерта будівельного 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питаннях технічної інвентаризації, технічного обстеження самочинно збудованих об’єктів</w:t>
            </w:r>
          </w:p>
        </w:tc>
      </w:tr>
      <w:tr w:rsidR="00B61491" w:rsidRPr="00B61491" w14:paraId="1F86CB92" w14:textId="77777777" w:rsidTr="002508EA">
        <w:trPr>
          <w:trHeight w:val="58"/>
        </w:trPr>
        <w:tc>
          <w:tcPr>
            <w:tcW w:w="2122" w:type="dxa"/>
            <w:vMerge/>
          </w:tcPr>
          <w:p w14:paraId="528A27B1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1921A12C" w14:textId="4E3627C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50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Ґ4.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здійснювати комплекс заходів, спрямованих на встановлення технічного стану будівельних конструкцій та інженерних мереж самочинно збудованого об’єкта з метою визначення можливості або неможливості його надійної та безпечної експлуатації</w:t>
            </w:r>
          </w:p>
        </w:tc>
        <w:tc>
          <w:tcPr>
            <w:tcW w:w="2693" w:type="dxa"/>
          </w:tcPr>
          <w:p w14:paraId="44FCD04E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31D00E90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технічного обстеження самочинно збудованих об’єктів</w:t>
            </w:r>
          </w:p>
          <w:p w14:paraId="0E3ACEB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та інша технічна документація щодо самочинно збудованих об’єктів (за наявності)</w:t>
            </w:r>
          </w:p>
          <w:p w14:paraId="45E885B7" w14:textId="07752DA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Ґ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Заходи, спрямовані на встановлення технічного стану будівельних конструкцій та інженерних мереж самочинно збудованого об’єкта з метою визначення можливості або неможливості його надійної та безпечної експлуатації, зокрема, на предмет його відповідності основним вимогам до будівель і споруд, визначеним статтею 7-2 Закону України «Про будівельні норми»</w:t>
            </w:r>
          </w:p>
          <w:p w14:paraId="3A30CFBB" w14:textId="749E427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виконання технічного обстеження самочинно збудованого об’єкта</w:t>
            </w:r>
          </w:p>
        </w:tc>
        <w:tc>
          <w:tcPr>
            <w:tcW w:w="2693" w:type="dxa"/>
          </w:tcPr>
          <w:p w14:paraId="1393570E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167F623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технічного обстеження самочинно збудованих об’єктів</w:t>
            </w:r>
          </w:p>
          <w:p w14:paraId="069FA377" w14:textId="24671010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проектну та іншу технічну документацію щодо самочинно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збудованих об’єктів (за наявності)</w:t>
            </w:r>
          </w:p>
          <w:p w14:paraId="71737537" w14:textId="7E074D5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заходи, спрямовані на встановлення технічного стану будівельних конструкцій та інженерних мереж самочинно збудованого об’єкта з метою визначення можливості або неможливості його надійної та безпечної експлуатації, зокрема, на предмет його відповідності основним вимогам до будівель і споруд, визначеним статтею 7-2 Закону України «Про будівельні норми»</w:t>
            </w:r>
          </w:p>
          <w:p w14:paraId="7D9DFBFE" w14:textId="24C4517C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забезпечення, устаткування, прилади, обладнання, які є необхідними для виконання технічного обстеження самочинно збудованого об’єкта</w:t>
            </w:r>
          </w:p>
        </w:tc>
        <w:tc>
          <w:tcPr>
            <w:tcW w:w="2231" w:type="dxa"/>
          </w:tcPr>
          <w:p w14:paraId="30D92EEB" w14:textId="1E5C8F7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самочинно збудованих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самочинно збудованих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літературою щодо технічної інвентаризації, технічного обстеження самочинно збудованих об’єктів</w:t>
            </w:r>
          </w:p>
        </w:tc>
        <w:tc>
          <w:tcPr>
            <w:tcW w:w="2128" w:type="dxa"/>
            <w:gridSpan w:val="2"/>
          </w:tcPr>
          <w:p w14:paraId="54196E0B" w14:textId="6369FAA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технічного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самочинно збудованих об’єктів й нести відповідальність за вчинену дію (бездіяльність) чи за прийняте рішення.</w:t>
            </w:r>
          </w:p>
          <w:p w14:paraId="16E9B9BA" w14:textId="7E6B6C6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обстеження самочинно збудованих об’єктів, навчання з питань технічної інвентаризації, технічного обстеження самочинно збудованих об’єктів, а також забезпечити пізнання та саморозвиток експерта будівельного у питаннях технічної інвентаризації,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технічного обстеження самочинно збудованих об’єктів</w:t>
            </w:r>
          </w:p>
        </w:tc>
      </w:tr>
      <w:tr w:rsidR="00B61491" w:rsidRPr="00B61491" w14:paraId="419DE9A6" w14:textId="77777777" w:rsidTr="002508EA">
        <w:trPr>
          <w:trHeight w:val="771"/>
        </w:trPr>
        <w:tc>
          <w:tcPr>
            <w:tcW w:w="2122" w:type="dxa"/>
            <w:vMerge/>
          </w:tcPr>
          <w:p w14:paraId="113C5FF5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5439EB28" w14:textId="5614EAD3" w:rsidR="00B61491" w:rsidRPr="00B61491" w:rsidRDefault="00B61491" w:rsidP="00B61491">
            <w:pPr>
              <w:rPr>
                <w:rFonts w:ascii="Times New Roman" w:hAnsi="Times New Roman" w:cs="Times New Roman"/>
              </w:rPr>
            </w:pPr>
            <w:hyperlink r:id="rId51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Ґ5.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проводить оцінку технічного стану самочинно збудованого об’єкта на підставі інформації, отриманої під час технічного обстеження, з урахуванням виду, складності, технічних та інших особливостей самочинно збудованого об’єкта, проведених заходів, а також даних технічного паспорта, проектної та іншої технічної документації на самочинно збудований об’єкт (за наявності)</w:t>
            </w:r>
          </w:p>
        </w:tc>
        <w:tc>
          <w:tcPr>
            <w:tcW w:w="2693" w:type="dxa"/>
          </w:tcPr>
          <w:p w14:paraId="1D2295A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52D51A6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технічного обстеження самочинно збудованих об’єктів</w:t>
            </w:r>
          </w:p>
          <w:p w14:paraId="49733AE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та інша технічна документація щодо самочинно збудованих об’єктів (за наявності)</w:t>
            </w:r>
          </w:p>
          <w:p w14:paraId="4CFF3D5D" w14:textId="483E6F8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забезпечення, устаткування, прилади,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обладнання, які є необхідними для виконання технічного обстеження самочинно збудованого об’єкта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5.З1.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Методи оцінки технічного стану самочинно збудованого об’єкта</w:t>
            </w:r>
          </w:p>
        </w:tc>
        <w:tc>
          <w:tcPr>
            <w:tcW w:w="2693" w:type="dxa"/>
          </w:tcPr>
          <w:p w14:paraId="38375B50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3EB6D24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технічного обстеження самочинно збудованих об’єктів</w:t>
            </w:r>
          </w:p>
          <w:p w14:paraId="7441835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та іншу технічну документацію щодо самочинно збудованих об’єктів (за наявності)</w:t>
            </w:r>
          </w:p>
          <w:p w14:paraId="76E1FED6" w14:textId="4890716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4.У2.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програмне забезпечення, устаткування, прилади, обладнання, які є необхідними для виконання технічного обстеження самочинно збудованого об’єкта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5.У1.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методи оцінки технічного стану самочинно збудованого об’єкта</w:t>
            </w:r>
          </w:p>
        </w:tc>
        <w:tc>
          <w:tcPr>
            <w:tcW w:w="2231" w:type="dxa"/>
          </w:tcPr>
          <w:p w14:paraId="56FA40B7" w14:textId="177C904C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самочинно збудованих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самочинно збудованих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технічного обстеження самочинно збудованих об’єктів</w:t>
            </w:r>
          </w:p>
        </w:tc>
        <w:tc>
          <w:tcPr>
            <w:tcW w:w="2128" w:type="dxa"/>
            <w:gridSpan w:val="2"/>
          </w:tcPr>
          <w:p w14:paraId="74EF5D40" w14:textId="7A298E4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технічного обстеження самочинно збудованих об’єктів й нести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відповідальність за вчинену дію (бездіяльність) чи за прийняте рішення.</w:t>
            </w:r>
          </w:p>
          <w:p w14:paraId="599198C0" w14:textId="1DD961F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обстеження самочинно збудованих об’єктів, навчання з питань технічної інвентаризації, технічного обстеження самочинно збудованих об’єктів, а також забезпечити пізнання та саморозвиток експерта будівельного у питаннях технічної інвентаризації, технічного обстеження самочинно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збудованих об’єктів</w:t>
            </w:r>
          </w:p>
        </w:tc>
      </w:tr>
      <w:tr w:rsidR="00B61491" w:rsidRPr="00B61491" w14:paraId="18F89077" w14:textId="77777777" w:rsidTr="000940F8">
        <w:trPr>
          <w:trHeight w:val="128"/>
        </w:trPr>
        <w:tc>
          <w:tcPr>
            <w:tcW w:w="2122" w:type="dxa"/>
            <w:vMerge/>
          </w:tcPr>
          <w:p w14:paraId="62194E5C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7FDFFD14" w14:textId="10B2C23D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  <w:hyperlink r:id="rId52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Ґ6.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за результатами оцінки виключно з використанням Реєстру будівельної діяльності Електронної системи створювати у формі електронного документа звіт про проведення технічного обстеження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для прийняття їх в експлуатацію,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підписувати його шляхом накладення електронного підпису, що базується на кваліфікованому сертифікаті електронного підпису</w:t>
            </w:r>
          </w:p>
        </w:tc>
        <w:tc>
          <w:tcPr>
            <w:tcW w:w="2693" w:type="dxa"/>
          </w:tcPr>
          <w:p w14:paraId="743DBDA3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Ґ1.З1.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58A5F753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53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 Реєстру будівельної діяльності Електронної системи</w:t>
            </w:r>
          </w:p>
          <w:p w14:paraId="4EFCEA6A" w14:textId="22B41C9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54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Ґ6.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звіту про проведення технічного обстеження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призначення, що за класом наслідків (відповідальності) належать до об’єктів з незначними наслідками (СС1), для прийняття їх в експлуатацію</w:t>
            </w:r>
          </w:p>
        </w:tc>
        <w:tc>
          <w:tcPr>
            <w:tcW w:w="2693" w:type="dxa"/>
          </w:tcPr>
          <w:p w14:paraId="5E6AC0B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5F93612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55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 Реєстру будівельної діяльності Електронної системи</w:t>
            </w:r>
          </w:p>
          <w:p w14:paraId="57B9D1FA" w14:textId="44AE407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56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Ґ6.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Дотримуватись вимог до звіту про проведення технічного обстеження індивідуальних (садибних) житлових будинків, садових, дачних будинків, господарських (присадибних) будівель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для прийняття їх в експлуатацію</w:t>
            </w:r>
          </w:p>
        </w:tc>
        <w:tc>
          <w:tcPr>
            <w:tcW w:w="2231" w:type="dxa"/>
          </w:tcPr>
          <w:p w14:paraId="0EB94C20" w14:textId="318617C8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самочинно збудованих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самочинно збудованих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інвентаризації, технічного обстеження самочинно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збудованих об’єктів</w:t>
            </w:r>
          </w:p>
        </w:tc>
        <w:tc>
          <w:tcPr>
            <w:tcW w:w="2128" w:type="dxa"/>
            <w:gridSpan w:val="2"/>
          </w:tcPr>
          <w:p w14:paraId="26B4F992" w14:textId="2744B0FC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технічного обстеження самочинно збудованих об’єктів й нести відповідальність за вчинену дію (бездіяльність) чи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75AA151B" w14:textId="07D7258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Ґ1.В2.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технічної інвентаризації, технічного обстеження самочинно збудованих об’єктів, навчання з питань технічної інвентаризації, технічного обстеження самочинно збудованих об’єктів, а також забезпечити пізнання та саморозвиток експерта будівельного у питаннях технічної інвентаризації, технічного обстеження самочинно збудованих об’єктів</w:t>
            </w:r>
          </w:p>
        </w:tc>
      </w:tr>
      <w:tr w:rsidR="00B61491" w:rsidRPr="00B61491" w14:paraId="600F7042" w14:textId="77777777" w:rsidTr="002508EA">
        <w:trPr>
          <w:trHeight w:val="50"/>
        </w:trPr>
        <w:tc>
          <w:tcPr>
            <w:tcW w:w="2122" w:type="dxa"/>
            <w:vMerge/>
          </w:tcPr>
          <w:p w14:paraId="12CAEF30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0E46C2A2" w14:textId="21516DE7" w:rsidR="00B61491" w:rsidRPr="00B61491" w:rsidRDefault="00B61491" w:rsidP="00B61491">
            <w:pPr>
              <w:rPr>
                <w:rFonts w:ascii="Times New Roman" w:hAnsi="Times New Roman" w:cs="Times New Roman"/>
              </w:rPr>
            </w:pPr>
            <w:hyperlink r:id="rId57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Ґ7.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за бажанням замовника виготовити примірник вказаного звіту у паперовій формі шляхом роздрукування електронного документа з Реєстру будівельної діяльності Електронної системи</w:t>
            </w:r>
          </w:p>
        </w:tc>
        <w:tc>
          <w:tcPr>
            <w:tcW w:w="2693" w:type="dxa"/>
          </w:tcPr>
          <w:p w14:paraId="3F11A61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Ґ1.З1.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4E30D70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58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 Реєстру будівельної діяльності Електронної системи</w:t>
            </w:r>
          </w:p>
          <w:p w14:paraId="4BA56B30" w14:textId="42B6660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59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Ґ6.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звіту про проведення технічного обстеження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належать до об’єктів з незначними наслідками (СС1), для прийняття їх в експлуатацію</w:t>
            </w:r>
          </w:p>
        </w:tc>
        <w:tc>
          <w:tcPr>
            <w:tcW w:w="2693" w:type="dxa"/>
          </w:tcPr>
          <w:p w14:paraId="3631C64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самочинно збудованих об’єктів, зокрема, з питань визначення їх класу наслідків (відповідальності)</w:t>
            </w:r>
          </w:p>
          <w:p w14:paraId="2483B64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60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 Реєстру будівельної діяльності Електронної системи</w:t>
            </w:r>
          </w:p>
          <w:p w14:paraId="240DDBF8" w14:textId="6BF4341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61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Ґ6.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Дотримуватись вимог до звіту про проведення технічного обстеження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призначення, що за класом наслідків (відповідальності) належать до об’єктів з незначними наслідками (СС1), для прийняття їх в експлуатацію</w:t>
            </w:r>
          </w:p>
        </w:tc>
        <w:tc>
          <w:tcPr>
            <w:tcW w:w="2231" w:type="dxa"/>
          </w:tcPr>
          <w:p w14:paraId="42BC702B" w14:textId="4088143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самочинно збудованих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самочинно збудованих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інвентаризації, технічного обстеження самочинно збудованих об’єктів</w:t>
            </w:r>
          </w:p>
        </w:tc>
        <w:tc>
          <w:tcPr>
            <w:tcW w:w="2128" w:type="dxa"/>
            <w:gridSpan w:val="2"/>
          </w:tcPr>
          <w:p w14:paraId="5CBFF7EE" w14:textId="1146700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технічного обстеження самочинно збудованих об’єктів й нести відповідальність за вчинену дію (бездіяльність) чи за прийняте рішення.</w:t>
            </w:r>
          </w:p>
          <w:p w14:paraId="5227E881" w14:textId="4B973E0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Ґ1.В2.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технічної інвентаризації, технічного обстеження самочинно збудованих об’єктів, навчання з питань технічної інвентаризації, технічного обстеження самочинно збудованих об’єктів, а також забезпечити пізнання та саморозвиток експерта будівельного у питаннях технічної інвентаризації, технічного обстеження самочинно збудованих об’єктів</w:t>
            </w:r>
          </w:p>
        </w:tc>
      </w:tr>
      <w:tr w:rsidR="00B61491" w:rsidRPr="00B61491" w14:paraId="56E01309" w14:textId="77777777" w:rsidTr="002508EA">
        <w:tc>
          <w:tcPr>
            <w:tcW w:w="2122" w:type="dxa"/>
            <w:vMerge/>
          </w:tcPr>
          <w:p w14:paraId="33E58755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38" w:type="dxa"/>
            <w:gridSpan w:val="6"/>
          </w:tcPr>
          <w:p w14:paraId="24E17D80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Предмети та засоби праці</w:t>
            </w:r>
          </w:p>
          <w:p w14:paraId="5D6A6CE2" w14:textId="4F92B94B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Проектна документація на будівництво та інша технічна документація (за наявності), збірник (база даних) нормативно-правових актів та нормативно-технічних документів у сфері професійної діяльності, наукова література щодо обстеження самочинно збудованих об’єктів, персональний комп’ютер, відповідне спеціалізоване програмне забезпечення, устаткування, прилади, обладнання, які є необхідними для виконання обстеження самочинно збудованих об’єктів</w:t>
            </w:r>
          </w:p>
        </w:tc>
      </w:tr>
      <w:tr w:rsidR="00B61491" w:rsidRPr="00B61491" w14:paraId="5C3EED0F" w14:textId="77777777" w:rsidTr="002508EA">
        <w:trPr>
          <w:trHeight w:val="190"/>
        </w:trPr>
        <w:tc>
          <w:tcPr>
            <w:tcW w:w="2122" w:type="dxa"/>
            <w:vMerge w:val="restart"/>
          </w:tcPr>
          <w:p w14:paraId="05650DA8" w14:textId="3A4A673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62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Д.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Технічна інвентаризація об’єктів нерухомого майна</w:t>
            </w:r>
          </w:p>
        </w:tc>
        <w:tc>
          <w:tcPr>
            <w:tcW w:w="2693" w:type="dxa"/>
          </w:tcPr>
          <w:p w14:paraId="10C99F5B" w14:textId="1FE4189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63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Д1.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проводити підготовку до обстеження об’єкта нерухомого майна, зокрема, складати програму виконання робіт з технічної інвентаризації, здійснювати збір необхідних для проведення технічної інвентаризації документів, інформації щодо об’єкта нерухомого майна шляхом їх отримання від замовника та/або електронних інформаційних систем та мереж, що становлять інформаційний ресурс держави, вивчення та аналіз таких документів, інформації</w:t>
            </w:r>
          </w:p>
        </w:tc>
        <w:tc>
          <w:tcPr>
            <w:tcW w:w="2693" w:type="dxa"/>
          </w:tcPr>
          <w:p w14:paraId="5A0F43C6" w14:textId="03C0483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технічної інвентаризації об’єктів нерухомого майна</w:t>
            </w:r>
          </w:p>
          <w:p w14:paraId="3B8161F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 технічної інвентаризації об’єктів нерухомого майна</w:t>
            </w:r>
          </w:p>
          <w:p w14:paraId="21F317D0" w14:textId="76C8D20C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Спеціалізоване програмне забезпечення Реєстру будівельної діяльності Електронної системи та інших інформаційних систем та мереж, що становлять інформаційний ресурс держави</w:t>
            </w:r>
          </w:p>
        </w:tc>
        <w:tc>
          <w:tcPr>
            <w:tcW w:w="2693" w:type="dxa"/>
          </w:tcPr>
          <w:p w14:paraId="43E0DFCE" w14:textId="35089845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технічної інвентаризації об’єктів нерухомого майна</w:t>
            </w:r>
          </w:p>
          <w:p w14:paraId="38EE46DB" w14:textId="25C654C0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технічної інвентаризації об’єктів нерухомого майна</w:t>
            </w:r>
          </w:p>
          <w:p w14:paraId="05E5516B" w14:textId="30E631DB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Д1.У3.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Застосовувати с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пеціалізоване програмне забезпечення Реєстру будівельної діяльності Електронної системи та інших інформаційних систем та мереж, що становлять інформаційний ресурс держави</w:t>
            </w:r>
          </w:p>
        </w:tc>
        <w:tc>
          <w:tcPr>
            <w:tcW w:w="2231" w:type="dxa"/>
          </w:tcPr>
          <w:p w14:paraId="49713AF4" w14:textId="29ED2DDB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об’єктів нерухомого майна,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 нерухомого майна, програмним забезпеченням електронного кабінету Електронної системи,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 об’єктів нерухомого майна</w:t>
            </w:r>
          </w:p>
        </w:tc>
        <w:tc>
          <w:tcPr>
            <w:tcW w:w="2128" w:type="dxa"/>
            <w:gridSpan w:val="2"/>
          </w:tcPr>
          <w:p w14:paraId="14982403" w14:textId="30EBADBC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об’єктів нерухомого майна й нести відповідальність за вчинену дію (бездіяльність) чи за прийняте рішення.</w:t>
            </w:r>
          </w:p>
          <w:p w14:paraId="17EF8E9D" w14:textId="55C79212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технічної інвентаризації об’єктів нерухомого майна, навчання з питань технічної інвентаризації об’єктів нерухомого майна, а також забезпечити пізнання та саморозвиток експерта будівельного у питаннях технічної інвентаризації об’єктів нерухомого майна</w:t>
            </w:r>
          </w:p>
        </w:tc>
      </w:tr>
      <w:tr w:rsidR="00B61491" w:rsidRPr="00B61491" w14:paraId="099BF174" w14:textId="77777777" w:rsidTr="002508EA">
        <w:trPr>
          <w:trHeight w:val="63"/>
        </w:trPr>
        <w:tc>
          <w:tcPr>
            <w:tcW w:w="2122" w:type="dxa"/>
            <w:vMerge/>
          </w:tcPr>
          <w:p w14:paraId="6A72B8CF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4E28DAEE" w14:textId="3C8913FF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64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Д2.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Здатність проводити обстеження об’єкта нерухомого майна шляхом його візуального огляду з вимірюванням та визначенням його складу, фактичної площі, об’єму, технічного стану, 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також із проведенням вимірювання кількісних характеристик об’єкта нерухомого майна з відображенням їх результатів у журналах обмірів, технічного опису його частин та конструктивних елементів, фотофіксації та складенням абрису території з нанесенням усіх наявних житлових будинків, будівель, споруд, господарських (присадибних) будівель і споруд, захисних споруд, споруд подвійного призначення, меж та угідь (двору, саду, городу тощо)</w:t>
            </w:r>
          </w:p>
        </w:tc>
        <w:tc>
          <w:tcPr>
            <w:tcW w:w="2693" w:type="dxa"/>
          </w:tcPr>
          <w:p w14:paraId="4485AEE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Д1.З1.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технічної інвентаризації об’єктів нерухомого майна</w:t>
            </w:r>
          </w:p>
          <w:p w14:paraId="57949489" w14:textId="73060E34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Наукова література з питань технічної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інвентаризації об’єктів нерухомого майна</w:t>
            </w:r>
          </w:p>
          <w:p w14:paraId="75EB6F72" w14:textId="7A132ED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Спеціалізоване програмне забезпечення Реєстру будівельної діяльності Електронної системи та інших інформаційних систем та мереж, що становлять інформаційний ресурс держави</w:t>
            </w:r>
          </w:p>
          <w:p w14:paraId="641F4D91" w14:textId="721233E8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та інша технічна документація щодо об’єкта нерухомого майна (за наявності)</w:t>
            </w:r>
          </w:p>
          <w:p w14:paraId="187D6D9A" w14:textId="57408F6E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Д2.З2.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Візуальні способи обстеження об’єкта нерухомого з вимірюванням та визначенням його складу, фактичної площі, об’єму, технічного стану, а також із проведенням вимірювання кількісних характеристик об’єкта нерухомого майна</w:t>
            </w:r>
          </w:p>
          <w:p w14:paraId="121212DD" w14:textId="2EAE1153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забезпечення та спеціалізовані устаткування, прилади, обладнання, що використовуються під час проведення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технічної інвентаризації об’єктів нерухомого майна, а 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експлуатаційна документація до них</w:t>
            </w:r>
          </w:p>
          <w:p w14:paraId="1063AE5C" w14:textId="3B6DF2CB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Д2.З4.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журналів обмірів і абрису території, що складаються під час проведення технічної інвентаризації об’єктів нерухомого майна</w:t>
            </w:r>
          </w:p>
        </w:tc>
        <w:tc>
          <w:tcPr>
            <w:tcW w:w="2693" w:type="dxa"/>
          </w:tcPr>
          <w:p w14:paraId="692ACC1F" w14:textId="44AE20BE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технічної інвентаризації об’єктів нерухомого майна</w:t>
            </w:r>
          </w:p>
          <w:p w14:paraId="29E59ED9" w14:textId="3FC99FEA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наукову літературу з питань технічної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інвентаризації об’єктів нерухомого майна</w:t>
            </w:r>
          </w:p>
          <w:p w14:paraId="2CAF7145" w14:textId="690BBFA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Д1.У3.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Застосовувати с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пеціалізоване програмне забезпечення Реєстру будівельної діяльності Електронної системи та інших інформаційних систем та мереж, що становлять інформаційний ресурс держави</w:t>
            </w:r>
          </w:p>
          <w:p w14:paraId="619935E3" w14:textId="7B0179F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та іншу технічну документацію щодо об’єкта нерухомого майна (за наявності)</w:t>
            </w:r>
          </w:p>
          <w:p w14:paraId="37850530" w14:textId="2C612A63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візуальні способи обстеження об’єкта нерухомого з вимірюванням та визначенням його складу, фактичної площі, об’єму, технічного стану, а також із проведенням вимірювання кількісних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характеристик об’єкта нерухомого майна</w:t>
            </w:r>
          </w:p>
          <w:p w14:paraId="5B24C75A" w14:textId="6FEE920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спеціалізованого програмного забезпечення та спеціалізовані устаткування, прилади, обладнання, що використовуються під час проведення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технічної інвентаризації об’єктів нерухомого майна, а 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експлуатаційної документації до них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Д2.У4.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Дотримуватись вимог до журналів обмірів і абрису території, що складаються під час проведення технічної інвентаризації об’єктів нерухомого майна</w:t>
            </w:r>
          </w:p>
        </w:tc>
        <w:tc>
          <w:tcPr>
            <w:tcW w:w="2231" w:type="dxa"/>
          </w:tcPr>
          <w:p w14:paraId="2D00AFEC" w14:textId="20207076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об’єктів нерухомого майна,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 об’єктів нерухомого майна, програмним забезпеченням електронного кабінету Електронної системи, нормативно-правовими актами та нормативно-технічними документами у сфері професійної діяльності,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науковою літературою щодо технічної інвентаризації об’єктів нерухомого майна</w:t>
            </w:r>
          </w:p>
        </w:tc>
        <w:tc>
          <w:tcPr>
            <w:tcW w:w="2128" w:type="dxa"/>
            <w:gridSpan w:val="2"/>
          </w:tcPr>
          <w:p w14:paraId="49CEF84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будівельного більш високої професійної кваліфікації, застосовувати знання, уміння/навички щодо технічної інвентаризації, об’єктів нерухомого майна й нести відповідальність за вчинену дію (бездіяльність) чи за прийняте рішення.</w:t>
            </w:r>
          </w:p>
          <w:p w14:paraId="0E69BD9D" w14:textId="6109EA9C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 об’єктів нерухомого майна, навчання з питань технічної інвентаризації об’єктів нерухомого майна, а також забезпечити пізнання та саморозвиток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експерта будівельного у питаннях технічної інвентаризації об’єктів нерухомого майна</w:t>
            </w:r>
          </w:p>
        </w:tc>
      </w:tr>
      <w:tr w:rsidR="00B61491" w:rsidRPr="00B61491" w14:paraId="04D2E7DA" w14:textId="77777777" w:rsidTr="002508EA">
        <w:trPr>
          <w:trHeight w:val="63"/>
        </w:trPr>
        <w:tc>
          <w:tcPr>
            <w:tcW w:w="2122" w:type="dxa"/>
            <w:vMerge/>
          </w:tcPr>
          <w:p w14:paraId="3E8A9235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6517D564" w14:textId="09D45CB2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65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Д3.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проводити вимірювальні роботи з використанням засобів вимірювальної техніки</w:t>
            </w:r>
          </w:p>
        </w:tc>
        <w:tc>
          <w:tcPr>
            <w:tcW w:w="2693" w:type="dxa"/>
          </w:tcPr>
          <w:p w14:paraId="4C8C27D3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технічної інвентаризації об’єктів нерухомого майна</w:t>
            </w:r>
          </w:p>
          <w:p w14:paraId="37E0B5D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Д1.З2.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технічної інвентаризації об’єктів нерухомого майна</w:t>
            </w:r>
          </w:p>
          <w:p w14:paraId="50357D69" w14:textId="0427F0F2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 та спеціалізовані устаткування, прилади, обладнання, що використовуються під час проведення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технічної інвентаризації об’єктів нерухомого майна, а 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експлуатаційна документація до них</w:t>
            </w:r>
          </w:p>
          <w:p w14:paraId="5E624ADF" w14:textId="77AADA36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Д3.З1.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Методи проведення вимірювальних робіт під час проведення технічної інвентаризації об’єктів нерухомого майна</w:t>
            </w:r>
          </w:p>
        </w:tc>
        <w:tc>
          <w:tcPr>
            <w:tcW w:w="2693" w:type="dxa"/>
          </w:tcPr>
          <w:p w14:paraId="48EB4578" w14:textId="672AEE7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технічної інвентаризації об’єктів нерухомого майна</w:t>
            </w:r>
          </w:p>
          <w:p w14:paraId="04D4D6DA" w14:textId="4907801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технічної інвентаризації об’єктів нерухомого майна</w:t>
            </w:r>
          </w:p>
          <w:p w14:paraId="7BDF3C47" w14:textId="02EDE4F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спеціалізованого програмного забезпечення та спеціалізовані устаткування, прилади, обладнання, що використовуються під час проведення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технічної інвентаризації об’єктів нерухомого майна, а 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експлуатаційної документації до них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Д3.У1.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методи проведення вимірювальних робіт під час проведення технічної інвентаризації об’єктів нерухомого майна</w:t>
            </w:r>
          </w:p>
        </w:tc>
        <w:tc>
          <w:tcPr>
            <w:tcW w:w="2231" w:type="dxa"/>
          </w:tcPr>
          <w:p w14:paraId="3E1865E1" w14:textId="6E7554C6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об’єктів нерухомого майна,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 об’єктів нерухомого майна, програмним забезпеченням електронного кабінету Електронної системи, нормативно-правовими актами та нормативно-технічними документами 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сфері професійної діяльності, науковою літературою щодо технічної інвентаризації об’єктів нерухомого майна</w:t>
            </w:r>
          </w:p>
        </w:tc>
        <w:tc>
          <w:tcPr>
            <w:tcW w:w="2128" w:type="dxa"/>
            <w:gridSpan w:val="2"/>
          </w:tcPr>
          <w:p w14:paraId="4B8E4271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керівництвом експерта будівельного більш високої професійної кваліфікації, застосовувати знання, уміння/навички щодо технічної інвентаризації, об’єктів нерухомого майна й нести відповідальність за вчинену дію (бездіяльність) чи за прийняте рішення.</w:t>
            </w:r>
          </w:p>
          <w:p w14:paraId="49094CC4" w14:textId="737E1C15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 об’єктів нерухомого майна, навчання з питань технічної інвентаризації об’єктів нерухомого майна, а також забезпечити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пізнання та саморозвиток експерта будівельного у питаннях технічної інвентаризації об’єктів нерухомого майна</w:t>
            </w:r>
          </w:p>
        </w:tc>
      </w:tr>
      <w:tr w:rsidR="00B61491" w:rsidRPr="00B61491" w14:paraId="0C656BCB" w14:textId="77777777" w:rsidTr="002508EA">
        <w:trPr>
          <w:trHeight w:val="1182"/>
        </w:trPr>
        <w:tc>
          <w:tcPr>
            <w:tcW w:w="2122" w:type="dxa"/>
            <w:vMerge/>
          </w:tcPr>
          <w:p w14:paraId="2A155835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0FE5C412" w14:textId="4AB5E104" w:rsidR="00B61491" w:rsidRPr="00B61491" w:rsidRDefault="00B61491" w:rsidP="00B61491">
            <w:pPr>
              <w:rPr>
                <w:rFonts w:ascii="Times New Roman" w:hAnsi="Times New Roman" w:cs="Times New Roman"/>
              </w:rPr>
            </w:pPr>
            <w:hyperlink r:id="rId66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Д4.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визначити конструктивні елементи об’єктів нерухомого майна, у тому числі, визначати їх характеристики</w:t>
            </w:r>
          </w:p>
        </w:tc>
        <w:tc>
          <w:tcPr>
            <w:tcW w:w="2693" w:type="dxa"/>
          </w:tcPr>
          <w:p w14:paraId="772080C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технічної інвентаризації об’єктів нерухомого майна</w:t>
            </w:r>
          </w:p>
          <w:p w14:paraId="34F9A65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технічної інвентаризації об’єктів нерухомого майна</w:t>
            </w:r>
          </w:p>
          <w:p w14:paraId="686F333E" w14:textId="1B8A2B50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 та спеціалізовані устаткування, прилади, обладнання, що використовуються під час проведення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технічної інвентаризації об’єктів нерухомого майна, а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експлуатаційна документація до них</w:t>
            </w:r>
          </w:p>
          <w:p w14:paraId="7C9F9FB5" w14:textId="703FEB1F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Д4.З1.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Методи визначення конструктивних елементів об’єктів нерухомого майна, у тому числі, визначення їх характеристик під час проведення технічної інвентаризації об’єктів нерухомого майна</w:t>
            </w:r>
          </w:p>
        </w:tc>
        <w:tc>
          <w:tcPr>
            <w:tcW w:w="2693" w:type="dxa"/>
          </w:tcPr>
          <w:p w14:paraId="614B76C1" w14:textId="750A4196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технічної інвентаризації об’єктів нерухомого майна</w:t>
            </w:r>
          </w:p>
          <w:p w14:paraId="2717C7B2" w14:textId="0BAEB94D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технічної інвентаризації об’єктів нерухомого майна</w:t>
            </w:r>
          </w:p>
          <w:p w14:paraId="12BED34D" w14:textId="01638C71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спеціалізованого програмного забезпечення та спеціалізовані устаткування, прилади, обладнання, що використовуються під час проведення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технічної інвентаризації об’єктів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нерухомого майна, а 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експлуатаційної документації до них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Д4.У1.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методи визначення конструктивних елементів об’єктів нерухомого майна, у тому числі, визначення їх характеристик під час проведення технічної інвентаризації об’єктів нерухомого майна</w:t>
            </w:r>
          </w:p>
        </w:tc>
        <w:tc>
          <w:tcPr>
            <w:tcW w:w="2231" w:type="dxa"/>
          </w:tcPr>
          <w:p w14:paraId="3DBCDDDB" w14:textId="0EFA5EA1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об’єктів нерухомого майна,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обладнанням, що використовуються під час технічної інвентаризації об’єктів нерухомого майна, програмним забезпеченням електронного кабінету Електронної системи,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 об’єктів нерухомого майна</w:t>
            </w:r>
          </w:p>
        </w:tc>
        <w:tc>
          <w:tcPr>
            <w:tcW w:w="2128" w:type="dxa"/>
            <w:gridSpan w:val="2"/>
          </w:tcPr>
          <w:p w14:paraId="415EA06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об’єктів нерухомого майна й нести відповідальність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 вчинену дію (бездіяльність) чи за прийняте рішення.</w:t>
            </w:r>
          </w:p>
          <w:p w14:paraId="1197ECD5" w14:textId="00E4F96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технічної інвентаризації об’єктів нерухомого майна, навчання з питань технічної інвентаризації об’єктів нерухомого майна, а також забезпечити пізнання та саморозвиток експерта будівельного у питаннях технічної інвентаризації об’єктів нерухомого майна</w:t>
            </w:r>
          </w:p>
        </w:tc>
      </w:tr>
      <w:tr w:rsidR="00B61491" w:rsidRPr="00B61491" w14:paraId="69A0DEFD" w14:textId="77777777" w:rsidTr="002508EA">
        <w:trPr>
          <w:trHeight w:val="3450"/>
        </w:trPr>
        <w:tc>
          <w:tcPr>
            <w:tcW w:w="2122" w:type="dxa"/>
            <w:vMerge/>
          </w:tcPr>
          <w:p w14:paraId="29E4F801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500B0D1D" w14:textId="431FB6AD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  <w:hyperlink r:id="rId67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Д5.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виготовляти за результатами проведення технічної інвентаризації інвентаризаційну справу, матеріали технічної інвентаризації та технічні паспорти з використанням Реєстру будівельної діяльності Електронної системи в електронній та/або паперовій формі</w:t>
            </w:r>
          </w:p>
        </w:tc>
        <w:tc>
          <w:tcPr>
            <w:tcW w:w="2693" w:type="dxa"/>
          </w:tcPr>
          <w:p w14:paraId="6F56FD5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технічної інвентаризації об’єктів нерухомого майна</w:t>
            </w:r>
          </w:p>
          <w:p w14:paraId="774315E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технічної інвентаризації об’єктів нерухомого майна</w:t>
            </w:r>
          </w:p>
          <w:p w14:paraId="35065B73" w14:textId="609FDDE5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Спеціалізоване програмне забезпечення Реєстру будівельної діяльності Електронної системи та інших інформаційних систем та мереж, що становлять інформаційний ресурс держави</w:t>
            </w:r>
          </w:p>
          <w:p w14:paraId="5302E7B4" w14:textId="0375178D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5.З1.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Вимоги до інвентаризаційних справ, матеріалів технічної інвентаризації та технічних паспортів</w:t>
            </w:r>
          </w:p>
        </w:tc>
        <w:tc>
          <w:tcPr>
            <w:tcW w:w="2693" w:type="dxa"/>
          </w:tcPr>
          <w:p w14:paraId="11E5B54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технічної інвентаризації об’єктів нерухомого майна</w:t>
            </w:r>
          </w:p>
          <w:p w14:paraId="3467A122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технічної інвентаризації об’єктів нерухомого майна</w:t>
            </w:r>
          </w:p>
          <w:p w14:paraId="52875DC8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Д1.У3.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Застосовувати с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пеціалізоване програмне забезпечення Реєстру будівельної діяльності Електронної системи та інших інформаційних систем та мереж, що становлять інформаційний ресурс держави</w:t>
            </w:r>
          </w:p>
          <w:p w14:paraId="317FB9E3" w14:textId="7697FC6F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Д5.У1.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Дотримуватись вимог до інвентаризаційних справ, матеріалів технічної інвентаризації та технічних паспортів</w:t>
            </w:r>
          </w:p>
        </w:tc>
        <w:tc>
          <w:tcPr>
            <w:tcW w:w="2231" w:type="dxa"/>
          </w:tcPr>
          <w:p w14:paraId="0C0AF69C" w14:textId="2C9BE56F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об’єктів нерухомого майна,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 об’єктів нерухомого майна, програмним забезпеченням електронного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кабінету Електронної системи,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 об’єктів нерухомого майна</w:t>
            </w:r>
          </w:p>
        </w:tc>
        <w:tc>
          <w:tcPr>
            <w:tcW w:w="2128" w:type="dxa"/>
            <w:gridSpan w:val="2"/>
          </w:tcPr>
          <w:p w14:paraId="1B46F1C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об’єктів нерухомого майна й нести відповідальність за вчинену дію (бездіяльність) чи за прийняте рішення.</w:t>
            </w:r>
          </w:p>
          <w:p w14:paraId="1BA37A8B" w14:textId="15EDAEBB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 об’єктів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нерухомого майна, навчання з питань технічної інвентаризації об’єктів нерухомого майна, а також забезпечити пізнання та саморозвиток експерта будівельного у питаннях технічної інвентаризації об’єктів нерухомого майна</w:t>
            </w:r>
          </w:p>
        </w:tc>
      </w:tr>
      <w:tr w:rsidR="00B61491" w:rsidRPr="00B61491" w14:paraId="2A0027AE" w14:textId="77777777" w:rsidTr="004856D2">
        <w:trPr>
          <w:trHeight w:val="128"/>
        </w:trPr>
        <w:tc>
          <w:tcPr>
            <w:tcW w:w="2122" w:type="dxa"/>
            <w:vMerge/>
          </w:tcPr>
          <w:p w14:paraId="5B978E76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60413D0D" w14:textId="026D5CB2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  <w:hyperlink r:id="rId68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Д6.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визначати технічну можливість поділу, об’єднання об’єкта (об’єктів), виділу частки з об’єкта нерухомого майна</w:t>
            </w:r>
          </w:p>
        </w:tc>
        <w:tc>
          <w:tcPr>
            <w:tcW w:w="2693" w:type="dxa"/>
          </w:tcPr>
          <w:p w14:paraId="7ABE847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технічної інвентаризації об’єктів нерухомого майна</w:t>
            </w:r>
          </w:p>
          <w:p w14:paraId="79ED48C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технічної інвентаризації об’єктів нерухомого майна</w:t>
            </w:r>
          </w:p>
          <w:p w14:paraId="0A33DAF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Проектна та інша технічна документація щодо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об’єкта нерухомого майна (за наявності)</w:t>
            </w:r>
          </w:p>
          <w:p w14:paraId="41D0030D" w14:textId="6CE1B8BE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Д6.З1.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Методи в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изначення технічної можливості поділу, об’єднання об’єкта (об’єктів), виділу частки з об’єкта нерухомого майна</w:t>
            </w:r>
          </w:p>
        </w:tc>
        <w:tc>
          <w:tcPr>
            <w:tcW w:w="2693" w:type="dxa"/>
          </w:tcPr>
          <w:p w14:paraId="136F7310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технічної інвентаризації об’єктів нерухомого майна</w:t>
            </w:r>
          </w:p>
          <w:p w14:paraId="5721F276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технічної інвентаризації об’єктів нерухомого майна</w:t>
            </w:r>
          </w:p>
          <w:p w14:paraId="41C1086F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проектну та іншу технічну документацію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щодо об’єкта нерухомого майна (за наявності)</w:t>
            </w:r>
          </w:p>
          <w:p w14:paraId="6411CFB4" w14:textId="3FF34064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Д6.У1.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Застосовувати методи в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изначення технічної можливості поділу, об’єднання об’єкта (об’єктів), виділу частки з об’єкта нерухомого майна</w:t>
            </w:r>
          </w:p>
        </w:tc>
        <w:tc>
          <w:tcPr>
            <w:tcW w:w="2231" w:type="dxa"/>
          </w:tcPr>
          <w:p w14:paraId="1A5A1F42" w14:textId="090EF777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об’єктів нерухомого майна, з представниками професійного середовища та іншими зацікавленими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 об’єктів нерухомого майна, програмним забезпеченням електронного кабінету Електронної системи,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 нерухомого майна</w:t>
            </w:r>
          </w:p>
        </w:tc>
        <w:tc>
          <w:tcPr>
            <w:tcW w:w="2128" w:type="dxa"/>
            <w:gridSpan w:val="2"/>
          </w:tcPr>
          <w:p w14:paraId="409CE260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знання, уміння/навички щодо технічної інвентаризації, об’єктів нерухомого майна й нести відповідальність за вчинену дію (бездіяльність) чи за прийняте рішення.</w:t>
            </w:r>
          </w:p>
          <w:p w14:paraId="0E6DEBEA" w14:textId="0629AF90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 об’єктів нерухомого майна, навчання з питань технічної інвентаризації об’єктів нерухомого майна, а також забезпечити пізнання та саморозвиток експерта будівельного у питаннях технічної інвентаризації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 нерухомого майна</w:t>
            </w:r>
          </w:p>
        </w:tc>
      </w:tr>
      <w:tr w:rsidR="00B61491" w:rsidRPr="00B61491" w14:paraId="5C542E45" w14:textId="77777777" w:rsidTr="002508EA">
        <w:trPr>
          <w:trHeight w:val="332"/>
        </w:trPr>
        <w:tc>
          <w:tcPr>
            <w:tcW w:w="2122" w:type="dxa"/>
            <w:vMerge/>
          </w:tcPr>
          <w:p w14:paraId="62FF167A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6F0E1F1C" w14:textId="31CF5B29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  <w:hyperlink r:id="rId69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Д7.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складати за результатами виконання робіт з визначення технічної можливості поділу, об’єднання об’єкта (об’єктів), виділу частки з об’єкта нерухомого майна відповідно висновків щодо технічної можливості поділу об’єкта нерухомого майна, щодо технічної можливості об’єднання об’єкта нерухомого майна, щодо технічної можливості виділу об’єкта нерухомого майна</w:t>
            </w:r>
          </w:p>
        </w:tc>
        <w:tc>
          <w:tcPr>
            <w:tcW w:w="2693" w:type="dxa"/>
          </w:tcPr>
          <w:p w14:paraId="432A47CB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технічної інвентаризації об’єктів нерухомого майна</w:t>
            </w:r>
          </w:p>
          <w:p w14:paraId="4810FF6D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технічної інвентаризації об’єктів нерухомого майна</w:t>
            </w:r>
          </w:p>
          <w:p w14:paraId="4F23D9C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та інша технічна документація щодо об’єкта нерухомого майна (за наявності)</w:t>
            </w:r>
          </w:p>
          <w:p w14:paraId="0BCC5861" w14:textId="469619A9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Д6.З1.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 Вимоги до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висновків щодо технічної можливості поділу об’єкта нерухомого майна, щодо технічної можливості об’єднання об’єкта нерухомого майна, щодо технічної можливості виділу об’єкта нерухомого майна</w:t>
            </w:r>
          </w:p>
        </w:tc>
        <w:tc>
          <w:tcPr>
            <w:tcW w:w="2693" w:type="dxa"/>
          </w:tcPr>
          <w:p w14:paraId="53D60018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технічної інвентаризації об’єктів нерухомого майна</w:t>
            </w:r>
          </w:p>
          <w:p w14:paraId="53CE8BA8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технічної інвентаризації об’єктів нерухомого майна</w:t>
            </w:r>
          </w:p>
          <w:p w14:paraId="35D09E4C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та іншу технічну документацію щодо об’єкта нерухомого майна (за наявності)</w:t>
            </w:r>
          </w:p>
          <w:p w14:paraId="39674799" w14:textId="4C2FC84D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Д6.У1.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 Дотримуватись вимог до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висновків щодо технічної можливості поділу об’єкта нерухомого майна, щодо технічної можливості об’єднання об’єкта нерухомого майна, щодо технічної можливості виділу об’єкта нерухомого майна</w:t>
            </w:r>
          </w:p>
        </w:tc>
        <w:tc>
          <w:tcPr>
            <w:tcW w:w="2231" w:type="dxa"/>
          </w:tcPr>
          <w:p w14:paraId="4A328190" w14:textId="0A9DC8E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об’єктів нерухомого майна,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 об’єктів нерухомого майна, програмним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забезпеченням електронного кабінету Електронної системи,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 об’єктів нерухомого майна</w:t>
            </w:r>
          </w:p>
        </w:tc>
        <w:tc>
          <w:tcPr>
            <w:tcW w:w="2128" w:type="dxa"/>
            <w:gridSpan w:val="2"/>
          </w:tcPr>
          <w:p w14:paraId="2EAB82B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об’єктів нерухомого майна й нести відповідальність за вчинену дію (бездіяльність) чи за прийняте рішення.</w:t>
            </w:r>
          </w:p>
          <w:p w14:paraId="0EA14802" w14:textId="3C6F3989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інвентаризації об’єктів нерухомого майна, навчання з питань технічної інвентаризації об’єктів нерухомого майна, а також забезпечити пізнання та саморозвиток експерта будівельного у питаннях технічної інвентаризації об’єктів нерухомого майна</w:t>
            </w:r>
          </w:p>
        </w:tc>
      </w:tr>
      <w:tr w:rsidR="00B61491" w:rsidRPr="00B61491" w14:paraId="14F2C866" w14:textId="77777777" w:rsidTr="002508EA">
        <w:trPr>
          <w:trHeight w:val="63"/>
        </w:trPr>
        <w:tc>
          <w:tcPr>
            <w:tcW w:w="2122" w:type="dxa"/>
            <w:vMerge/>
          </w:tcPr>
          <w:p w14:paraId="247FFA17" w14:textId="77777777" w:rsidR="00B61491" w:rsidRPr="00B61491" w:rsidRDefault="00B61491" w:rsidP="00B614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5CAA02D8" w14:textId="29241528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Д8.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вільно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 об’єктів нерухомого майна, 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також програмним забезпеченням електронного кабінету Електронної системи</w:t>
            </w:r>
          </w:p>
        </w:tc>
        <w:tc>
          <w:tcPr>
            <w:tcW w:w="2693" w:type="dxa"/>
          </w:tcPr>
          <w:p w14:paraId="1268137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Д1.З1.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технічної інвентаризації об’єктів нерухомого майна</w:t>
            </w:r>
          </w:p>
          <w:p w14:paraId="7226963F" w14:textId="04F3B011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Д1.З3.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Спеціалізоване програмне забезпечення Реєстру будівельної діяльності Електронної системи та інших інформаційних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систем та мереж, що становлять інформаційний ресурс держави, а також експлуатаційна документація до них</w:t>
            </w:r>
          </w:p>
          <w:p w14:paraId="013C050B" w14:textId="3355C054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Д2.З3.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 та спеціалізовані устаткування, прилади, обладнання, що використовуються під час проведення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технічної інвентаризації об’єктів нерухомого майна, а 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експлуатаційна документація до них</w:t>
            </w:r>
          </w:p>
        </w:tc>
        <w:tc>
          <w:tcPr>
            <w:tcW w:w="2693" w:type="dxa"/>
          </w:tcPr>
          <w:p w14:paraId="114AD516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технічної інвентаризації об’єктів нерухомого майна</w:t>
            </w:r>
          </w:p>
          <w:p w14:paraId="524D6514" w14:textId="614FDC28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Д1.У3.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Застосовувати с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пеціалізоване програмне забезпечення Реєстру будівельної діяльності Електронної системи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інших інформаційних систем та мереж, що становлять інформаційний ресурс держави, а також експлуатаційну документацію до них</w:t>
            </w:r>
          </w:p>
          <w:p w14:paraId="769A3209" w14:textId="2612439C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Д2.У3.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спеціалізованого програмного забезпечення та спеціалізовані устаткування, прилади, обладнання, що використовуються під час проведення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технічної інвентаризації об’єктів нерухомого майна, а також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експлуатаційної документації до них</w:t>
            </w:r>
          </w:p>
        </w:tc>
        <w:tc>
          <w:tcPr>
            <w:tcW w:w="2231" w:type="dxa"/>
          </w:tcPr>
          <w:p w14:paraId="147E8892" w14:textId="3F2319DC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об’єктів нерухомого майна, з представниками професійного середовища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 об’єктів нерухомого майна, програмним забезпеченням електронного кабінету Електронної системи, нормативно-правовими актами та нормативно-технічними документами у сфері професійної діяльності, науковою літературою щодо технічної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інвентаризації об’єктів нерухомого майна</w:t>
            </w:r>
          </w:p>
        </w:tc>
        <w:tc>
          <w:tcPr>
            <w:tcW w:w="2128" w:type="dxa"/>
            <w:gridSpan w:val="2"/>
          </w:tcPr>
          <w:p w14:paraId="4B83823B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Д1.В1.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кваліфікації, застосовувати знання, уміння/навички щодо технічної інвентаризації, об’єктів нерухомого майна й нести відповідальність за вчинену дію (бездіяльність) чи за прийняте рішення.</w:t>
            </w:r>
          </w:p>
          <w:p w14:paraId="554A0D73" w14:textId="02A2E9E2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Д1.В2.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 об’єктів нерухомого майна, навчання з питань технічної інвентаризації об’єктів нерухомого майна, а також забезпечити пізнання та саморозвиток експерта будівельного у питаннях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технічної інвентаризації об’єктів нерухомого майна</w:t>
            </w:r>
          </w:p>
        </w:tc>
      </w:tr>
      <w:tr w:rsidR="00B61491" w:rsidRPr="00B61491" w14:paraId="045B756E" w14:textId="77777777" w:rsidTr="002508EA">
        <w:tc>
          <w:tcPr>
            <w:tcW w:w="2122" w:type="dxa"/>
            <w:vMerge/>
          </w:tcPr>
          <w:p w14:paraId="138528B5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2438" w:type="dxa"/>
            <w:gridSpan w:val="6"/>
          </w:tcPr>
          <w:p w14:paraId="51E5CF89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Предмети та засоби праці</w:t>
            </w:r>
          </w:p>
          <w:p w14:paraId="1916377D" w14:textId="238396B0" w:rsidR="00B61491" w:rsidRPr="00B61491" w:rsidRDefault="00B61491" w:rsidP="00B6149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Проектна документація на будівництво та інша технічна документація (за наявності), збірник (база даних) нормативно-правових актів та нормативно-технічних документів у сфері професійної діяльності, наукова література щодо технічної інвентаризації об’єктів нерухомого майна, персональний комп’ютер, відповідне спеціалізоване програмне забезпечення, устаткування, прилади, обладнання, які є необхідними для проведення технічної інвентаризації нерухомого майна</w:t>
            </w:r>
          </w:p>
        </w:tc>
      </w:tr>
      <w:tr w:rsidR="00B61491" w:rsidRPr="00B61491" w14:paraId="499D9B51" w14:textId="77777777" w:rsidTr="00DC35E1">
        <w:tc>
          <w:tcPr>
            <w:tcW w:w="2122" w:type="dxa"/>
            <w:vMerge w:val="restart"/>
          </w:tcPr>
          <w:p w14:paraId="38B03B32" w14:textId="0C3847B3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Технічне обстеження індивідуальних (садибних) житлових будинків, садових, дачних будинків загальною площею до 500 м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uk-UA"/>
              </w:rPr>
              <w:t>2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включно, господарських (присадибних) будівель і споруд загальною площею до 100 м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uk-UA"/>
              </w:rPr>
              <w:t>2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яке проводиться в ході (під час) їх технічної інвентаризації</w:t>
            </w:r>
            <w:bookmarkStart w:id="22" w:name="n18"/>
            <w:bookmarkStart w:id="23" w:name="n19"/>
            <w:bookmarkEnd w:id="22"/>
            <w:bookmarkEnd w:id="23"/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(скорочено –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відповідні об’єкти)</w:t>
            </w:r>
          </w:p>
        </w:tc>
        <w:tc>
          <w:tcPr>
            <w:tcW w:w="2693" w:type="dxa"/>
          </w:tcPr>
          <w:p w14:paraId="5BDBCB7F" w14:textId="00CAB866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проводити технічне обстеження відповідних об’єктів лише за результатами попереднього (візуального) етапу обстеження</w:t>
            </w:r>
            <w:bookmarkStart w:id="24" w:name="n122"/>
            <w:bookmarkStart w:id="25" w:name="n125"/>
            <w:bookmarkEnd w:id="24"/>
            <w:bookmarkEnd w:id="25"/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у тому числі проводити огляд і фотографування відповідного об’єкта та його конструктивних елементів, виконання обмірів, визначення класу наслідків (відповідальності) відповідного об’єкта, аналіз проектної та іншої технічної документації (за наявності)</w:t>
            </w:r>
          </w:p>
        </w:tc>
        <w:tc>
          <w:tcPr>
            <w:tcW w:w="2693" w:type="dxa"/>
          </w:tcPr>
          <w:p w14:paraId="0E98B86C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відповідних об’єктів, зокрема, з питань визначення їх класу наслідків (відповідальності)</w:t>
            </w:r>
          </w:p>
          <w:p w14:paraId="13E7B338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технічного обстеження відповідних об’єктів</w:t>
            </w:r>
          </w:p>
          <w:p w14:paraId="3AD336B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.З3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та інша технічна документація щодо відповідних об’єктів (за наявності)</w:t>
            </w:r>
          </w:p>
          <w:p w14:paraId="1A1ABB47" w14:textId="53E726B4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.З4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Візуальні способи виявлення у відповідних об’єктах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дефектів, які не відповідають основним вимогам до будівель і споруд, визначеним статтею </w:t>
            </w:r>
            <w:hyperlink r:id="rId70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71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</w:tc>
        <w:tc>
          <w:tcPr>
            <w:tcW w:w="2693" w:type="dxa"/>
          </w:tcPr>
          <w:p w14:paraId="1BB94BC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відповідних об’єктів зокрема, з питань визначення їх класу наслідків (відповідальності)</w:t>
            </w:r>
          </w:p>
          <w:p w14:paraId="2E9D2C3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технічного обстеження відповідних об’єктів</w:t>
            </w:r>
          </w:p>
          <w:p w14:paraId="5EB738A3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та іншу технічну документацію щодо відповідних об’єктів (за наявності)</w:t>
            </w:r>
          </w:p>
          <w:p w14:paraId="0E8F5B1A" w14:textId="3604B78E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візуальні способи виявлення у відповідних об’єктах дефектів, які не відповідають основним вимогам до будівель і споруд, визначеним статтею </w:t>
            </w:r>
            <w:hyperlink r:id="rId72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7</w:t>
              </w:r>
            </w:hyperlink>
            <w:hyperlink r:id="rId73" w:anchor="n172" w:tgtFrame="_blank" w:history="1"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-2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Закону України «Про будівельні норми»</w:t>
            </w:r>
          </w:p>
        </w:tc>
        <w:tc>
          <w:tcPr>
            <w:tcW w:w="2268" w:type="dxa"/>
            <w:gridSpan w:val="2"/>
          </w:tcPr>
          <w:p w14:paraId="2CA6B2CA" w14:textId="51888460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відповідних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відповідних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технічного обстеження відповідних об’єктів</w:t>
            </w:r>
          </w:p>
        </w:tc>
        <w:tc>
          <w:tcPr>
            <w:tcW w:w="2091" w:type="dxa"/>
          </w:tcPr>
          <w:p w14:paraId="27EEE674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технічного обстеження відповідних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об’єктів й нести відповідальність за вчинену дію (бездіяльність) чи за прийняте рішення.</w:t>
            </w:r>
          </w:p>
          <w:p w14:paraId="1225A7A8" w14:textId="130BA664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обстеження відповідних об’єктів, навчання з питань технічної інвентаризації, технічного обстеження відповідних об’єктів, а також забезпечити пізнання та саморозвиток експерта будівельного у питаннях технічної інвентаризації, технічного 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відповідних об’єктів</w:t>
            </w:r>
          </w:p>
        </w:tc>
      </w:tr>
      <w:tr w:rsidR="00B61491" w:rsidRPr="00B61491" w14:paraId="3112C8DB" w14:textId="77777777" w:rsidTr="00DC35E1">
        <w:tc>
          <w:tcPr>
            <w:tcW w:w="2122" w:type="dxa"/>
            <w:vMerge/>
          </w:tcPr>
          <w:p w14:paraId="2D87AC00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8DE46C7" w14:textId="4EF5C492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</w:t>
            </w:r>
            <w:hyperlink r:id="rId74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2.</w:t>
              </w:r>
              <w:r w:rsidRPr="00B61491">
                <w:rPr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Здатність вносити результати фотофіксації до Реєстру будівельної діяльності Електронної системи</w:t>
            </w:r>
          </w:p>
        </w:tc>
        <w:tc>
          <w:tcPr>
            <w:tcW w:w="2693" w:type="dxa"/>
          </w:tcPr>
          <w:p w14:paraId="2D711C0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відповідних об’єктів, зокрема, з питань визначення їх класу наслідків (відповідальності)</w:t>
            </w:r>
          </w:p>
          <w:p w14:paraId="124E24C6" w14:textId="674CFD1A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hyperlink r:id="rId75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 Реєстру будівельної діяльності Електронної системи</w:t>
            </w:r>
          </w:p>
        </w:tc>
        <w:tc>
          <w:tcPr>
            <w:tcW w:w="2693" w:type="dxa"/>
          </w:tcPr>
          <w:p w14:paraId="6897D351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відповідних об’єктів зокрема, з питань визначення їх класу наслідків (відповідальності)</w:t>
            </w:r>
          </w:p>
          <w:p w14:paraId="5AE589A8" w14:textId="2392ACE2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hyperlink r:id="rId76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 Реєстру будівельної діяльності Електронної системи</w:t>
            </w:r>
          </w:p>
        </w:tc>
        <w:tc>
          <w:tcPr>
            <w:tcW w:w="2268" w:type="dxa"/>
            <w:gridSpan w:val="2"/>
          </w:tcPr>
          <w:p w14:paraId="32DEE80B" w14:textId="238407A0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відповідних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відповідних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інвентаризації, технічного обстеження відповідних об’єктів</w:t>
            </w:r>
          </w:p>
        </w:tc>
        <w:tc>
          <w:tcPr>
            <w:tcW w:w="2091" w:type="dxa"/>
          </w:tcPr>
          <w:p w14:paraId="1B254557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технічного обстеження відповідних об’єктів й нести відповідальність за вчинену дію (бездіяльність) чи за прийняте рішення.</w:t>
            </w:r>
          </w:p>
          <w:p w14:paraId="2C78CB0F" w14:textId="7FE1E7A1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Вміти організовувати роботи з технічної інвентаризації, технічного обстеження відповідних об’єктів, навчання з питань технічної інвентаризації, технічного обстеження відповідних об’єктів, а також забезпечити пізнання та саморозвиток експерта будівельного у питаннях технічної інвентаризації, технічного обстеження відповідних об’єктів</w:t>
            </w:r>
          </w:p>
        </w:tc>
      </w:tr>
      <w:tr w:rsidR="00B61491" w:rsidRPr="00B61491" w14:paraId="6E524389" w14:textId="77777777" w:rsidTr="00691B54">
        <w:tc>
          <w:tcPr>
            <w:tcW w:w="2122" w:type="dxa"/>
            <w:vMerge/>
          </w:tcPr>
          <w:p w14:paraId="3CBEF453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0046DFF6" w14:textId="6BCEADFE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Е</w:t>
            </w:r>
            <w:hyperlink r:id="rId77" w:tooltip="Ґ" w:history="1">
              <w:r w:rsidRPr="00B61491">
                <w:rPr>
                  <w:rFonts w:ascii="Times New Roman" w:eastAsia="Calibri" w:hAnsi="Times New Roman" w:cs="Times New Roman"/>
                  <w:b/>
                  <w:bCs/>
                  <w:iCs/>
                  <w:sz w:val="24"/>
                  <w:szCs w:val="24"/>
                  <w:lang w:val="uk-UA"/>
                </w:rPr>
                <w:t>3.</w:t>
              </w:r>
              <w:r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Здатність здійснювати комплекс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заходів, спрямованих на встановлення технічного стану будівельних конструкцій та інженерних мереж відповідного об’єкта з метою визначення можливості або неможливості його надійної та безпечної експлуатації</w:t>
            </w:r>
          </w:p>
        </w:tc>
        <w:tc>
          <w:tcPr>
            <w:tcW w:w="2693" w:type="dxa"/>
          </w:tcPr>
          <w:p w14:paraId="398B174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Нормативно-правові акти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нормативно-технічні документи з питань технічного обстеження відповідних об’єктів, зокрема, з питань визначення їх класу наслідків (відповідальності)</w:t>
            </w:r>
          </w:p>
          <w:p w14:paraId="2809157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.З2.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Наукова література з питань технічного обстеження відповідних об’єктів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.З3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Проектна та інша технічна документація щодо відповідних об’єктів (за наявності)</w:t>
            </w:r>
          </w:p>
          <w:p w14:paraId="7F89A782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Е3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.З1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Заходи,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спрямовані на встановлення технічного стану будівельних конструкцій та інженерних мереж відповідного об’єкта з метою визначення можливості або неможливості його надійної та безпечної експлуатації,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зокрема, на предмет його відповідності основним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вимогам до будівель і споруд, визначеним статтею 7-2 Закону України «Про будівельні норми»</w:t>
            </w:r>
          </w:p>
          <w:p w14:paraId="3A0A9C4F" w14:textId="5EEC1D49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Е3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.З2</w:t>
            </w: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забезпечення, устаткування, прилади, обладнання, які є необхідними для виконання технічного відповідних об’єктів</w:t>
            </w:r>
          </w:p>
        </w:tc>
        <w:tc>
          <w:tcPr>
            <w:tcW w:w="2693" w:type="dxa"/>
          </w:tcPr>
          <w:p w14:paraId="57E0652E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акти та нормативно-технічні документи з питань технічного обстеження відповідних об’єктів зокрема, з питань визначення їх класу наслідків (відповідальності)</w:t>
            </w:r>
          </w:p>
          <w:p w14:paraId="56967159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наукову літературу з питань технічного обстеження відповідних об’єктів</w:t>
            </w:r>
          </w:p>
          <w:p w14:paraId="648742CA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Е1.У3.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проектну та іншу технічну документацію щодо відповідних об’єктів (за наявності)</w:t>
            </w:r>
          </w:p>
          <w:p w14:paraId="341A28F5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Е3.У1.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заходи,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спрямовані на встановлення технічного стану будівельних конструкцій та інженерних мереж відповідного об’єкта з метою визначення можливості або неможливості його надійної та безпечної експлуатації,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зокрема,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на предмет його відповідності основним вимогам до будівель і споруд, визначеним статтею 7-2 Закону України «Про будівельні норми»</w:t>
            </w:r>
          </w:p>
          <w:p w14:paraId="441B6887" w14:textId="6AA21638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Е3.У2.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забезпечення, устаткування, прилади, обладнання, які є необхідними для виконання технічного обстеження відповідних об’єктів</w:t>
            </w:r>
          </w:p>
        </w:tc>
        <w:tc>
          <w:tcPr>
            <w:tcW w:w="2268" w:type="dxa"/>
            <w:gridSpan w:val="2"/>
          </w:tcPr>
          <w:p w14:paraId="6A85E57F" w14:textId="6F88B0BF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спілкуватись та іншими чином комунікувати із замовниками технічної інвентаризації відповідних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відповідних об’єктів, програмним забезпеченням електронного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інвентаризації, технічного обстеження відповідних об’єктів</w:t>
            </w:r>
          </w:p>
        </w:tc>
        <w:tc>
          <w:tcPr>
            <w:tcW w:w="2091" w:type="dxa"/>
          </w:tcPr>
          <w:p w14:paraId="69F17CA1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застосовувати знання, уміння/навички щодо технічної інвентаризації, технічного обстеження відповідних об’єктів й нести відповідальність за вчинену дію (бездіяльність) чи за прийняте рішення.</w:t>
            </w:r>
          </w:p>
          <w:p w14:paraId="04AFFB8F" w14:textId="70472665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обстеження відповідних об’єктів, навчання з питань технічної інвентаризації, технічного обстеження відповідних об’єктів, а також забезпечити пізнання та саморозвиток експерта будівельного у питаннях технічної інвентаризації, технічного обстеження відповідних об’єктів</w:t>
            </w:r>
          </w:p>
        </w:tc>
      </w:tr>
      <w:tr w:rsidR="00B61491" w:rsidRPr="00B61491" w14:paraId="697902EC" w14:textId="77777777" w:rsidTr="00691B54">
        <w:tc>
          <w:tcPr>
            <w:tcW w:w="2122" w:type="dxa"/>
            <w:vMerge/>
          </w:tcPr>
          <w:p w14:paraId="6FFCCABE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FFABB4E" w14:textId="5D2E7E9F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hyperlink r:id="rId78" w:tooltip="Ґ" w:history="1">
              <w:r w:rsidRPr="00B61491">
                <w:rPr>
                  <w:rFonts w:ascii="Times New Roman" w:eastAsia="Calibri" w:hAnsi="Times New Roman" w:cs="Times New Roman"/>
                  <w:b/>
                  <w:bCs/>
                  <w:iCs/>
                  <w:sz w:val="24"/>
                  <w:szCs w:val="24"/>
                  <w:lang w:val="uk-UA"/>
                </w:rPr>
                <w:t>Е4.</w:t>
              </w:r>
              <w:r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Здатність вносити відомості про можливість, неможливість надійної та безпечної експлуатації відповідних об’єктів за результатами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попереднього (візуального) етапу обстеження до Реєстру будівельної діяльності Електронної системи</w:t>
            </w:r>
          </w:p>
        </w:tc>
        <w:tc>
          <w:tcPr>
            <w:tcW w:w="2693" w:type="dxa"/>
          </w:tcPr>
          <w:p w14:paraId="3CE0257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Нормативно-правові акти та нормативно-технічні документи з питань технічного обстеження відповідних об’єктів, зокрема, з питань визначення їх класу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наслідків (відповідальності)</w:t>
            </w:r>
          </w:p>
          <w:p w14:paraId="60F088E9" w14:textId="7E0B42F0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hyperlink r:id="rId79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Спеціалізоване програмне забезпечення Реєстру будівельної діяльності Електронної системи</w:t>
            </w:r>
          </w:p>
        </w:tc>
        <w:tc>
          <w:tcPr>
            <w:tcW w:w="2693" w:type="dxa"/>
          </w:tcPr>
          <w:p w14:paraId="74806F3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нормативно-правові акти та нормативно-технічні документи з питань технічного обстеження відповідних об’єктів зокрема, з питань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визначення їх класу наслідків (відповідальності)</w:t>
            </w:r>
          </w:p>
          <w:p w14:paraId="06C129DD" w14:textId="7E38AFEE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hyperlink r:id="rId80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спеціалізоване програмне забезпечення Реєстру будівельної діяльності Електронної системи</w:t>
            </w:r>
          </w:p>
        </w:tc>
        <w:tc>
          <w:tcPr>
            <w:tcW w:w="2268" w:type="dxa"/>
            <w:gridSpan w:val="2"/>
          </w:tcPr>
          <w:p w14:paraId="3B6FC73F" w14:textId="18B1670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відповідних об’єктів, з представниками професійного середовища та іншими 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відповідних об’єктів, програмним забезпеченням електронного кабінету Електронної системи, проектною документацією на будівництво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іншою технічною документацією (за наявності), нормативно-правовими актами та нормативно-технічними документами у сфері професійної діяльності, науковою літературою щодо технічної інвентаризації, технічного обстеження відповідних об’єктів</w:t>
            </w:r>
          </w:p>
        </w:tc>
        <w:tc>
          <w:tcPr>
            <w:tcW w:w="2091" w:type="dxa"/>
          </w:tcPr>
          <w:p w14:paraId="68CA277F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під керівництвом експерта будівельного більш високої професійної кваліфікації, застосовувати знання, уміння/навички щодо технічної інвентаризації, технічного обстеження відповідних об’єктів й нести відповідальність за вчинену дію (бездіяльність) чи за прийняте рішення.</w:t>
            </w:r>
          </w:p>
          <w:p w14:paraId="4A3B8C0F" w14:textId="2E5A1691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обстеження відповідних об’єктів, навчання з питань технічної інвентаризації,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технічного обстеження відповідних об’єктів, а також забезпечити пізнання та саморозвиток експерта будівельного у питаннях технічної інвентаризації, технічного обстеження відповідних об’єктів</w:t>
            </w:r>
          </w:p>
        </w:tc>
      </w:tr>
      <w:tr w:rsidR="00B61491" w:rsidRPr="00B61491" w14:paraId="54CFE126" w14:textId="77777777" w:rsidTr="00691B54">
        <w:tc>
          <w:tcPr>
            <w:tcW w:w="2122" w:type="dxa"/>
            <w:vMerge/>
          </w:tcPr>
          <w:p w14:paraId="30B3127B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60D8D72B" w14:textId="16210002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hyperlink r:id="rId81" w:tooltip="Ґ" w:history="1">
              <w:r w:rsidRPr="00B61491">
                <w:rPr>
                  <w:rFonts w:ascii="Times New Roman" w:eastAsia="Calibri" w:hAnsi="Times New Roman" w:cs="Times New Roman"/>
                  <w:b/>
                  <w:bCs/>
                  <w:iCs/>
                  <w:sz w:val="24"/>
                  <w:szCs w:val="24"/>
                  <w:lang w:val="uk-UA"/>
                </w:rPr>
                <w:t>Е5.</w:t>
              </w:r>
              <w:r w:rsidRPr="00B61491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uk-UA"/>
                </w:rPr>
                <w:t> </w:t>
              </w:r>
            </w:hyperlink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Здатність складати технічні паспорти за результатами технічного обстеження відповідних об’єктів</w:t>
            </w:r>
          </w:p>
        </w:tc>
        <w:tc>
          <w:tcPr>
            <w:tcW w:w="2693" w:type="dxa"/>
          </w:tcPr>
          <w:p w14:paraId="1EE5817B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</w:t>
            </w: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.З1.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 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Нормативно-правові акти та нормативно-технічні документи з питань технічного обстеження відповідних об’єктів, зокрема, з питань визначення їх класу наслідків (відповідальності)</w:t>
            </w:r>
          </w:p>
          <w:p w14:paraId="65A4FE42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82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Спеціалізоване програмне забезпечення Реєстру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будівельної діяльності Електронної системи</w:t>
            </w:r>
          </w:p>
          <w:p w14:paraId="79C36855" w14:textId="05BB1B1F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Е5.З1.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Вимоги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технічного паспорта</w:t>
            </w:r>
          </w:p>
        </w:tc>
        <w:tc>
          <w:tcPr>
            <w:tcW w:w="2693" w:type="dxa"/>
          </w:tcPr>
          <w:p w14:paraId="15435221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 Застосовувати нормативно-правові акти та нормативно-технічні документи з питань технічного обстеження відповідних об’єктів зокрема, з питань визначення їх класу наслідків (відповідальності)</w:t>
            </w:r>
          </w:p>
          <w:p w14:paraId="52B26B31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83" w:tooltip="Ґ" w:history="1">
              <w:r w:rsidRPr="00B61491"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uk-UA"/>
                </w:rPr>
                <w:t>Ґ2.</w:t>
              </w:r>
            </w:hyperlink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Застосовувати спеціалізоване програмне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забезпечення Реєстру будівельної діяльності Електронної системи</w:t>
            </w:r>
          </w:p>
          <w:p w14:paraId="58866B4E" w14:textId="21C7214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Е5.У1.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Дотримуватись вимог до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технічного паспорта</w:t>
            </w:r>
          </w:p>
        </w:tc>
        <w:tc>
          <w:tcPr>
            <w:tcW w:w="2268" w:type="dxa"/>
            <w:gridSpan w:val="2"/>
          </w:tcPr>
          <w:p w14:paraId="37CF74DD" w14:textId="674F0479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Е1.К1.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На професійному рівні спілкуватись та іншими чином комунікувати із замовниками технічної інвентаризації відповідних об’єктів, з представниками професійного середовища та іншими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зацікавленими суб’єктами і користуватись спеціалізованим програмним забезпеченням та спеціалізованими устаткуванням, приладами, обладнанням, що використовуються під час технічної інвентаризації, технічного </w:t>
            </w:r>
            <w:r w:rsidRPr="00B61491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обстеження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відповідних об’єктів, програмним забезпеченням електронного кабінету Електронної системи, проектною документацією на будівництво та іншою технічною документацією (за наявності), нормативно-правовими актами та нормативно-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технічними документами у сфері професійної діяльності, науковою літературою щодо технічної інвентаризації, технічного обстеження відповідних об’єктів</w:t>
            </w:r>
          </w:p>
        </w:tc>
        <w:tc>
          <w:tcPr>
            <w:tcW w:w="2091" w:type="dxa"/>
          </w:tcPr>
          <w:p w14:paraId="5D6B806E" w14:textId="77777777" w:rsidR="00B61491" w:rsidRPr="00B61491" w:rsidRDefault="00B61491" w:rsidP="00B614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Е1.В1.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Здатність самостійно, у складі групи фахівців, а у випадках визначених цим стандартом за дорученням та під керівництвом експерта будівельного більш високої професійної кваліфікації,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застосовувати знання, уміння/навички щодо технічної інвентаризації, технічного обстеження відповідних об’єктів й нести відповідальність за вчинену дію (бездіяльність) чи за прийняте рішення.</w:t>
            </w:r>
          </w:p>
          <w:p w14:paraId="2CC320D9" w14:textId="002ADA13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Е1.В2.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 Вміти організовувати роботи з технічної інвентаризації, технічного обстеження відповідних об’єктів, навчання з питань технічної інвентаризації, технічного обстеження відповідних об’єктів, а також забезпечити пізнання та </w:t>
            </w: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саморозвиток експерта будівельного у питаннях технічної інвентаризації, технічного обстеження відповідних об’єктів</w:t>
            </w:r>
          </w:p>
        </w:tc>
      </w:tr>
      <w:tr w:rsidR="00B61491" w:rsidRPr="00B61491" w14:paraId="1F1AA147" w14:textId="77777777" w:rsidTr="00B137B1">
        <w:tc>
          <w:tcPr>
            <w:tcW w:w="2122" w:type="dxa"/>
            <w:vMerge/>
          </w:tcPr>
          <w:p w14:paraId="02FD8798" w14:textId="77777777" w:rsidR="00B61491" w:rsidRPr="00B61491" w:rsidRDefault="00B61491" w:rsidP="00B6149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2438" w:type="dxa"/>
            <w:gridSpan w:val="6"/>
          </w:tcPr>
          <w:p w14:paraId="5515240B" w14:textId="77777777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Предмети та засоби праці</w:t>
            </w:r>
          </w:p>
          <w:p w14:paraId="1AEA06FC" w14:textId="2714A260" w:rsidR="00B61491" w:rsidRPr="00B61491" w:rsidRDefault="00B61491" w:rsidP="00B6149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614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Проектна документація на будівництво та інша технічна документація (за наявності), збірник (база даних) нормативно-правових актів та нормативно-технічних документів у сфері професійної діяльності, наукова література щодо технічного обстеження відповідних об’єктів, персональний комп’ютер, відповідне спеціалізоване програмне забезпечення, устаткування, прилади, обладнання, які є необхідними для виконання технічного обстеження відповідних об’єктів</w:t>
            </w:r>
          </w:p>
        </w:tc>
      </w:tr>
    </w:tbl>
    <w:p w14:paraId="03F8F4FA" w14:textId="0834887A" w:rsidR="00131F19" w:rsidRPr="00B61491" w:rsidRDefault="00131F19" w:rsidP="00257C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10"/>
          <w:szCs w:val="10"/>
          <w:lang w:val="uk-UA"/>
        </w:rPr>
      </w:pPr>
    </w:p>
    <w:p w14:paraId="73CD6FA6" w14:textId="27625F91" w:rsidR="007745EE" w:rsidRPr="00B61491" w:rsidRDefault="00257C34" w:rsidP="00257C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***</w:t>
      </w:r>
      <w:r w:rsidR="00CB52C4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*</w:t>
      </w:r>
      <w:r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 Трудові функції</w:t>
      </w:r>
      <w:r w:rsidR="0038601E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(</w:t>
      </w:r>
      <w:r w:rsidR="007745EE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включно із </w:t>
      </w:r>
      <w:r w:rsidR="0038601E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компетентност</w:t>
      </w:r>
      <w:r w:rsidR="007745EE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ями</w:t>
      </w:r>
      <w:r w:rsidR="0038601E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)</w:t>
      </w:r>
      <w:r w:rsidR="00217948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реалізуються експертом будівельним з урахуванням його/її освіти, досвіду та спеціалізації (виду робіт) і назви робіт, передбачених кваліфікаційним сертифікатом або сертифікатом органу з сертифікації персоналу</w:t>
      </w:r>
      <w:r w:rsidR="007745EE"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.</w:t>
      </w:r>
    </w:p>
    <w:p w14:paraId="417E8895" w14:textId="5BA56981" w:rsidR="00257C34" w:rsidRPr="00B61491" w:rsidRDefault="00257C34" w:rsidP="00257C3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За відсутності </w:t>
      </w:r>
      <w:r w:rsidRPr="00B61491">
        <w:rPr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кваліфікаційного сертифіката і сертифіката органу з сертифікації персоналу </w:t>
      </w:r>
      <w:r w:rsidRPr="00B61491">
        <w:rPr>
          <w:rFonts w:ascii="Times New Roman" w:hAnsi="Times New Roman" w:cs="Times New Roman"/>
          <w:bCs/>
          <w:i/>
          <w:sz w:val="24"/>
          <w:szCs w:val="24"/>
          <w:lang w:val="uk-UA"/>
        </w:rPr>
        <w:t>трудові функції реалізуються експертом базової категорії з урахуванням його/її освіти, досвіду.</w:t>
      </w:r>
    </w:p>
    <w:p w14:paraId="7D7A9299" w14:textId="77777777" w:rsidR="00C75DC1" w:rsidRPr="00B61491" w:rsidRDefault="00C75DC1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562F7E8C" w14:textId="77777777" w:rsidR="00347D6D" w:rsidRPr="00B61491" w:rsidRDefault="00347D6D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  <w:sectPr w:rsidR="00347D6D" w:rsidRPr="00B61491" w:rsidSect="00347D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BCCEE4A" w14:textId="47225D5A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lastRenderedPageBreak/>
        <w:t>VI. Відомості про розроблення та затвердження професійного стандарту</w:t>
      </w:r>
    </w:p>
    <w:p w14:paraId="2FDE6C1E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26" w:name="n235"/>
      <w:bookmarkEnd w:id="26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1. Повне найменування розробника професійного стандарту</w:t>
      </w:r>
    </w:p>
    <w:p w14:paraId="02E68FA5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Всеукраїнська громадська організація «Асоціація експертів будівельної галузі».</w:t>
      </w:r>
    </w:p>
    <w:p w14:paraId="62217120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37FDBDB5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27" w:name="n236"/>
      <w:bookmarkEnd w:id="27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2. Назва та реквізити документа, яким затверджено професійний стандарт</w:t>
      </w:r>
    </w:p>
    <w:p w14:paraId="1C639482" w14:textId="42EE1D54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Протокол засідання Правління Асоціації від </w:t>
      </w:r>
      <w:r w:rsidR="0000356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__ ___________ 2023 р.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№ ___.</w:t>
      </w:r>
    </w:p>
    <w:p w14:paraId="33450B34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7ACBAAC5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28" w:name="n237"/>
      <w:bookmarkEnd w:id="28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3. 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</w:t>
      </w:r>
    </w:p>
    <w:p w14:paraId="72634272" w14:textId="72EECE1E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Висновок Національного агентства кваліфікацій до проєкту професійного стандарту «Експерт будівельний», схвалений рішенням Національного агентства кваліфікацій № ___ (протокол засідання № ___ (___) від </w:t>
      </w:r>
      <w:r w:rsidR="0000356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__ ___________ 2023 р.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).</w:t>
      </w:r>
    </w:p>
    <w:p w14:paraId="64F90B6B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4137F963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29" w:name="n238"/>
      <w:bookmarkEnd w:id="29"/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4. Реквізити висновку репрезентативних всеукраїнських об’єднань професійних спілок на галузевому рівні про погодження проекту професійного стандарту</w:t>
      </w:r>
    </w:p>
    <w:p w14:paraId="1B672BED" w14:textId="089178B1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30" w:name="n239"/>
      <w:bookmarkEnd w:id="30"/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Висновок Профспілки працівників будівництва і промисловості будівельних матеріалів України від </w:t>
      </w:r>
      <w:r w:rsidR="0000356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__ ___________ 2023 р.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№ ___ про погодження проєкту професійного стандарту «Експерт будівельний».</w:t>
      </w:r>
    </w:p>
    <w:p w14:paraId="600CD838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67CFD43A" w14:textId="0C641E5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VII. Дата внесення професійного стандарту до Реєстру професійних стандартів</w:t>
      </w:r>
    </w:p>
    <w:p w14:paraId="2B0DA6E3" w14:textId="44B3B106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31" w:name="n240"/>
      <w:bookmarkEnd w:id="31"/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__ ___________ 2023</w:t>
      </w:r>
      <w:r w:rsidR="0000356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р.</w:t>
      </w:r>
    </w:p>
    <w:p w14:paraId="45C828EF" w14:textId="77777777" w:rsidR="00984A9E" w:rsidRPr="00B61491" w:rsidRDefault="00984A9E" w:rsidP="00984A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14:paraId="2AD723D4" w14:textId="77777777" w:rsidR="00984A9E" w:rsidRPr="00B61491" w:rsidRDefault="00984A9E" w:rsidP="00984A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IX. Рекомендована дата перегляду професійного стандарту</w:t>
      </w:r>
    </w:p>
    <w:p w14:paraId="4B2FEEEF" w14:textId="22217812" w:rsidR="00F11AF5" w:rsidRPr="00B61491" w:rsidRDefault="00984A9E" w:rsidP="004501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__ ___________ 2025</w:t>
      </w:r>
      <w:r w:rsidR="00003564"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 </w:t>
      </w:r>
      <w:r w:rsidRPr="00B6149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р.</w:t>
      </w:r>
    </w:p>
    <w:sectPr w:rsidR="00F11AF5" w:rsidRPr="00B6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CD0B" w14:textId="77777777" w:rsidR="00091F91" w:rsidRDefault="00091F91" w:rsidP="0040731F">
      <w:pPr>
        <w:spacing w:after="0" w:line="240" w:lineRule="auto"/>
      </w:pPr>
      <w:r>
        <w:separator/>
      </w:r>
    </w:p>
  </w:endnote>
  <w:endnote w:type="continuationSeparator" w:id="0">
    <w:p w14:paraId="06B8E8AF" w14:textId="77777777" w:rsidR="00091F91" w:rsidRDefault="00091F91" w:rsidP="0040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996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1B012F2" w14:textId="77777777" w:rsidR="00B32C43" w:rsidRPr="0040731F" w:rsidRDefault="0020484B">
        <w:pPr>
          <w:jc w:val="right"/>
          <w:rPr>
            <w:rFonts w:ascii="Times New Roman" w:hAnsi="Times New Roman" w:cs="Times New Roman"/>
            <w:sz w:val="28"/>
            <w:szCs w:val="28"/>
          </w:rPr>
        </w:pPr>
        <w:r w:rsidRPr="00407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7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7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731F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07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E7B8" w14:textId="77777777" w:rsidR="00091F91" w:rsidRDefault="00091F91" w:rsidP="0040731F">
      <w:pPr>
        <w:spacing w:after="0" w:line="240" w:lineRule="auto"/>
      </w:pPr>
      <w:r>
        <w:separator/>
      </w:r>
    </w:p>
  </w:footnote>
  <w:footnote w:type="continuationSeparator" w:id="0">
    <w:p w14:paraId="455D3743" w14:textId="77777777" w:rsidR="00091F91" w:rsidRDefault="00091F91" w:rsidP="0040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AAF"/>
    <w:multiLevelType w:val="multilevel"/>
    <w:tmpl w:val="D1E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54FE6"/>
    <w:multiLevelType w:val="multilevel"/>
    <w:tmpl w:val="D5A6F7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64" w:hanging="2160"/>
      </w:pPr>
      <w:rPr>
        <w:rFonts w:hint="default"/>
      </w:rPr>
    </w:lvl>
  </w:abstractNum>
  <w:abstractNum w:abstractNumId="2" w15:restartNumberingAfterBreak="0">
    <w:nsid w:val="2B423C49"/>
    <w:multiLevelType w:val="multilevel"/>
    <w:tmpl w:val="12FC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82859"/>
    <w:multiLevelType w:val="multilevel"/>
    <w:tmpl w:val="32C8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357E6"/>
    <w:multiLevelType w:val="multilevel"/>
    <w:tmpl w:val="AC4E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230B4"/>
    <w:multiLevelType w:val="multilevel"/>
    <w:tmpl w:val="2AF8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3C"/>
    <w:rsid w:val="00000EA4"/>
    <w:rsid w:val="00001657"/>
    <w:rsid w:val="00002F6E"/>
    <w:rsid w:val="0000308A"/>
    <w:rsid w:val="00003564"/>
    <w:rsid w:val="000077C9"/>
    <w:rsid w:val="00007832"/>
    <w:rsid w:val="000147C0"/>
    <w:rsid w:val="000149B2"/>
    <w:rsid w:val="00015790"/>
    <w:rsid w:val="0001685F"/>
    <w:rsid w:val="00016A83"/>
    <w:rsid w:val="00017962"/>
    <w:rsid w:val="0002046E"/>
    <w:rsid w:val="000204A2"/>
    <w:rsid w:val="00022E68"/>
    <w:rsid w:val="00023162"/>
    <w:rsid w:val="0002499F"/>
    <w:rsid w:val="00030632"/>
    <w:rsid w:val="00031092"/>
    <w:rsid w:val="00031A4A"/>
    <w:rsid w:val="00032C3E"/>
    <w:rsid w:val="00032C79"/>
    <w:rsid w:val="00034782"/>
    <w:rsid w:val="00040334"/>
    <w:rsid w:val="0004079A"/>
    <w:rsid w:val="00043F0C"/>
    <w:rsid w:val="0004602D"/>
    <w:rsid w:val="000470D3"/>
    <w:rsid w:val="000532B8"/>
    <w:rsid w:val="000532D2"/>
    <w:rsid w:val="00054A8A"/>
    <w:rsid w:val="00056355"/>
    <w:rsid w:val="00056560"/>
    <w:rsid w:val="000610CA"/>
    <w:rsid w:val="0006190C"/>
    <w:rsid w:val="0007099B"/>
    <w:rsid w:val="0007252D"/>
    <w:rsid w:val="00072FBE"/>
    <w:rsid w:val="000743D1"/>
    <w:rsid w:val="0007477A"/>
    <w:rsid w:val="00074CF8"/>
    <w:rsid w:val="00075C59"/>
    <w:rsid w:val="00075D73"/>
    <w:rsid w:val="000846D8"/>
    <w:rsid w:val="000852C5"/>
    <w:rsid w:val="000862BF"/>
    <w:rsid w:val="000865AB"/>
    <w:rsid w:val="00087573"/>
    <w:rsid w:val="000914A3"/>
    <w:rsid w:val="00091F91"/>
    <w:rsid w:val="0009305E"/>
    <w:rsid w:val="000940F8"/>
    <w:rsid w:val="000966F3"/>
    <w:rsid w:val="0009762A"/>
    <w:rsid w:val="0009794E"/>
    <w:rsid w:val="000A1195"/>
    <w:rsid w:val="000A162D"/>
    <w:rsid w:val="000A230E"/>
    <w:rsid w:val="000A29C9"/>
    <w:rsid w:val="000A2A2A"/>
    <w:rsid w:val="000A3F77"/>
    <w:rsid w:val="000A631D"/>
    <w:rsid w:val="000B0C36"/>
    <w:rsid w:val="000B1F83"/>
    <w:rsid w:val="000B5334"/>
    <w:rsid w:val="000C1665"/>
    <w:rsid w:val="000C1F76"/>
    <w:rsid w:val="000C3D1D"/>
    <w:rsid w:val="000C5E0F"/>
    <w:rsid w:val="000C63E7"/>
    <w:rsid w:val="000C6769"/>
    <w:rsid w:val="000C6931"/>
    <w:rsid w:val="000C6B8C"/>
    <w:rsid w:val="000D10B2"/>
    <w:rsid w:val="000D7381"/>
    <w:rsid w:val="000D7E31"/>
    <w:rsid w:val="000E04A8"/>
    <w:rsid w:val="000E08F3"/>
    <w:rsid w:val="000E5677"/>
    <w:rsid w:val="000E7055"/>
    <w:rsid w:val="000E77F0"/>
    <w:rsid w:val="000F2BEC"/>
    <w:rsid w:val="000F4757"/>
    <w:rsid w:val="00107827"/>
    <w:rsid w:val="00113647"/>
    <w:rsid w:val="00114D58"/>
    <w:rsid w:val="001153D4"/>
    <w:rsid w:val="00115A24"/>
    <w:rsid w:val="00117047"/>
    <w:rsid w:val="0011781B"/>
    <w:rsid w:val="00117FEE"/>
    <w:rsid w:val="00120F51"/>
    <w:rsid w:val="00121B00"/>
    <w:rsid w:val="00124477"/>
    <w:rsid w:val="00126392"/>
    <w:rsid w:val="00130327"/>
    <w:rsid w:val="00131F19"/>
    <w:rsid w:val="001339C0"/>
    <w:rsid w:val="00134D9A"/>
    <w:rsid w:val="0013565B"/>
    <w:rsid w:val="001366B8"/>
    <w:rsid w:val="00143599"/>
    <w:rsid w:val="001436EB"/>
    <w:rsid w:val="001452CF"/>
    <w:rsid w:val="00146516"/>
    <w:rsid w:val="00152A57"/>
    <w:rsid w:val="00152FE8"/>
    <w:rsid w:val="00154194"/>
    <w:rsid w:val="00156849"/>
    <w:rsid w:val="0016211C"/>
    <w:rsid w:val="00162B10"/>
    <w:rsid w:val="00165F0F"/>
    <w:rsid w:val="00166773"/>
    <w:rsid w:val="00171C21"/>
    <w:rsid w:val="0017354A"/>
    <w:rsid w:val="00173D16"/>
    <w:rsid w:val="00184032"/>
    <w:rsid w:val="001844EC"/>
    <w:rsid w:val="00192690"/>
    <w:rsid w:val="00194D35"/>
    <w:rsid w:val="0019544C"/>
    <w:rsid w:val="00195A6E"/>
    <w:rsid w:val="001A0823"/>
    <w:rsid w:val="001A3929"/>
    <w:rsid w:val="001A660E"/>
    <w:rsid w:val="001B0D3B"/>
    <w:rsid w:val="001B2AF6"/>
    <w:rsid w:val="001B3B0F"/>
    <w:rsid w:val="001B3D4F"/>
    <w:rsid w:val="001B4F36"/>
    <w:rsid w:val="001B64C1"/>
    <w:rsid w:val="001B6504"/>
    <w:rsid w:val="001C0459"/>
    <w:rsid w:val="001C0DEB"/>
    <w:rsid w:val="001C10BE"/>
    <w:rsid w:val="001C2A59"/>
    <w:rsid w:val="001C686D"/>
    <w:rsid w:val="001D05C7"/>
    <w:rsid w:val="001D0794"/>
    <w:rsid w:val="001D0EFE"/>
    <w:rsid w:val="001D1E94"/>
    <w:rsid w:val="001D1EB2"/>
    <w:rsid w:val="001D2992"/>
    <w:rsid w:val="001D5560"/>
    <w:rsid w:val="001E33E5"/>
    <w:rsid w:val="001E4750"/>
    <w:rsid w:val="001E5282"/>
    <w:rsid w:val="001E6BC1"/>
    <w:rsid w:val="001F091B"/>
    <w:rsid w:val="001F251E"/>
    <w:rsid w:val="001F3EAF"/>
    <w:rsid w:val="001F5995"/>
    <w:rsid w:val="001F66B2"/>
    <w:rsid w:val="002041CC"/>
    <w:rsid w:val="0020484B"/>
    <w:rsid w:val="00205DDE"/>
    <w:rsid w:val="00206327"/>
    <w:rsid w:val="00206D72"/>
    <w:rsid w:val="00210312"/>
    <w:rsid w:val="00216612"/>
    <w:rsid w:val="00217948"/>
    <w:rsid w:val="0022276B"/>
    <w:rsid w:val="0022290B"/>
    <w:rsid w:val="00222FEF"/>
    <w:rsid w:val="00223848"/>
    <w:rsid w:val="0022468E"/>
    <w:rsid w:val="00225E9A"/>
    <w:rsid w:val="00225F4F"/>
    <w:rsid w:val="00230036"/>
    <w:rsid w:val="002302B2"/>
    <w:rsid w:val="00231438"/>
    <w:rsid w:val="00233B2A"/>
    <w:rsid w:val="002340EF"/>
    <w:rsid w:val="00236890"/>
    <w:rsid w:val="00236D3C"/>
    <w:rsid w:val="002372E2"/>
    <w:rsid w:val="002376A2"/>
    <w:rsid w:val="00240C09"/>
    <w:rsid w:val="00241D07"/>
    <w:rsid w:val="00244CA2"/>
    <w:rsid w:val="002508EA"/>
    <w:rsid w:val="002509E7"/>
    <w:rsid w:val="00251588"/>
    <w:rsid w:val="00251EA7"/>
    <w:rsid w:val="002527A6"/>
    <w:rsid w:val="0025399A"/>
    <w:rsid w:val="00254F2A"/>
    <w:rsid w:val="002554A5"/>
    <w:rsid w:val="00256EFC"/>
    <w:rsid w:val="00257C34"/>
    <w:rsid w:val="00262638"/>
    <w:rsid w:val="0026358C"/>
    <w:rsid w:val="00263A6F"/>
    <w:rsid w:val="00271894"/>
    <w:rsid w:val="002774EF"/>
    <w:rsid w:val="00280BA1"/>
    <w:rsid w:val="00281470"/>
    <w:rsid w:val="00283450"/>
    <w:rsid w:val="00287B24"/>
    <w:rsid w:val="002908AB"/>
    <w:rsid w:val="00291B58"/>
    <w:rsid w:val="002933B8"/>
    <w:rsid w:val="002947D7"/>
    <w:rsid w:val="00297478"/>
    <w:rsid w:val="002A0EAC"/>
    <w:rsid w:val="002A11C3"/>
    <w:rsid w:val="002A5B82"/>
    <w:rsid w:val="002A61CF"/>
    <w:rsid w:val="002B1D67"/>
    <w:rsid w:val="002B27E5"/>
    <w:rsid w:val="002B46E3"/>
    <w:rsid w:val="002B5990"/>
    <w:rsid w:val="002C0146"/>
    <w:rsid w:val="002C206F"/>
    <w:rsid w:val="002C281F"/>
    <w:rsid w:val="002C2A1F"/>
    <w:rsid w:val="002C308D"/>
    <w:rsid w:val="002C75E9"/>
    <w:rsid w:val="002D2753"/>
    <w:rsid w:val="002D285C"/>
    <w:rsid w:val="002D3155"/>
    <w:rsid w:val="002D3278"/>
    <w:rsid w:val="002D3ACC"/>
    <w:rsid w:val="002D530E"/>
    <w:rsid w:val="002D53D0"/>
    <w:rsid w:val="002E0235"/>
    <w:rsid w:val="002E11AC"/>
    <w:rsid w:val="002E2420"/>
    <w:rsid w:val="002E2882"/>
    <w:rsid w:val="002E28E9"/>
    <w:rsid w:val="002E49B8"/>
    <w:rsid w:val="002F1D6A"/>
    <w:rsid w:val="002F4DC4"/>
    <w:rsid w:val="002F5E44"/>
    <w:rsid w:val="00300A5B"/>
    <w:rsid w:val="00301A23"/>
    <w:rsid w:val="00306283"/>
    <w:rsid w:val="00307214"/>
    <w:rsid w:val="00312268"/>
    <w:rsid w:val="00313C13"/>
    <w:rsid w:val="003158C6"/>
    <w:rsid w:val="00317207"/>
    <w:rsid w:val="003213A3"/>
    <w:rsid w:val="00321FCA"/>
    <w:rsid w:val="00322411"/>
    <w:rsid w:val="003237CA"/>
    <w:rsid w:val="00326887"/>
    <w:rsid w:val="0032689B"/>
    <w:rsid w:val="00326CED"/>
    <w:rsid w:val="003275FB"/>
    <w:rsid w:val="0032782D"/>
    <w:rsid w:val="00330583"/>
    <w:rsid w:val="0033410C"/>
    <w:rsid w:val="003352EA"/>
    <w:rsid w:val="003358DD"/>
    <w:rsid w:val="00337524"/>
    <w:rsid w:val="003376D5"/>
    <w:rsid w:val="00337C44"/>
    <w:rsid w:val="003422E5"/>
    <w:rsid w:val="003427B9"/>
    <w:rsid w:val="0034307A"/>
    <w:rsid w:val="003451F1"/>
    <w:rsid w:val="003455B7"/>
    <w:rsid w:val="00346678"/>
    <w:rsid w:val="00347D6D"/>
    <w:rsid w:val="00351296"/>
    <w:rsid w:val="00352DD5"/>
    <w:rsid w:val="00357570"/>
    <w:rsid w:val="003615DE"/>
    <w:rsid w:val="003633E9"/>
    <w:rsid w:val="00365585"/>
    <w:rsid w:val="00367D88"/>
    <w:rsid w:val="00372ED6"/>
    <w:rsid w:val="003733E0"/>
    <w:rsid w:val="003740EF"/>
    <w:rsid w:val="0037435A"/>
    <w:rsid w:val="0038106B"/>
    <w:rsid w:val="0038479B"/>
    <w:rsid w:val="00385AA7"/>
    <w:rsid w:val="0038601E"/>
    <w:rsid w:val="00387370"/>
    <w:rsid w:val="0039144B"/>
    <w:rsid w:val="00392B7E"/>
    <w:rsid w:val="0039486B"/>
    <w:rsid w:val="00396735"/>
    <w:rsid w:val="00397CDD"/>
    <w:rsid w:val="003A685A"/>
    <w:rsid w:val="003A7CC0"/>
    <w:rsid w:val="003B0338"/>
    <w:rsid w:val="003B0722"/>
    <w:rsid w:val="003B079C"/>
    <w:rsid w:val="003B168A"/>
    <w:rsid w:val="003B1DF2"/>
    <w:rsid w:val="003B2F02"/>
    <w:rsid w:val="003B3FE9"/>
    <w:rsid w:val="003B4187"/>
    <w:rsid w:val="003B4268"/>
    <w:rsid w:val="003B4D8A"/>
    <w:rsid w:val="003B4F60"/>
    <w:rsid w:val="003B70E5"/>
    <w:rsid w:val="003B7982"/>
    <w:rsid w:val="003C0265"/>
    <w:rsid w:val="003C3503"/>
    <w:rsid w:val="003C4EFD"/>
    <w:rsid w:val="003C645B"/>
    <w:rsid w:val="003D05F2"/>
    <w:rsid w:val="003D66E0"/>
    <w:rsid w:val="003D6F47"/>
    <w:rsid w:val="003D7185"/>
    <w:rsid w:val="003D75F2"/>
    <w:rsid w:val="003E1152"/>
    <w:rsid w:val="003E22EB"/>
    <w:rsid w:val="003E270C"/>
    <w:rsid w:val="003E3116"/>
    <w:rsid w:val="003E58F5"/>
    <w:rsid w:val="003E660F"/>
    <w:rsid w:val="003F3DA0"/>
    <w:rsid w:val="0040392D"/>
    <w:rsid w:val="00403D99"/>
    <w:rsid w:val="00405E21"/>
    <w:rsid w:val="0040731F"/>
    <w:rsid w:val="004076FD"/>
    <w:rsid w:val="00410D3B"/>
    <w:rsid w:val="00410E8C"/>
    <w:rsid w:val="00413320"/>
    <w:rsid w:val="00413CE3"/>
    <w:rsid w:val="00427674"/>
    <w:rsid w:val="00427760"/>
    <w:rsid w:val="004336B3"/>
    <w:rsid w:val="00435C95"/>
    <w:rsid w:val="004373F3"/>
    <w:rsid w:val="004405E0"/>
    <w:rsid w:val="00442281"/>
    <w:rsid w:val="0044243C"/>
    <w:rsid w:val="0044325E"/>
    <w:rsid w:val="0044455E"/>
    <w:rsid w:val="00444A5D"/>
    <w:rsid w:val="00446955"/>
    <w:rsid w:val="00446B7B"/>
    <w:rsid w:val="004501BA"/>
    <w:rsid w:val="004531A0"/>
    <w:rsid w:val="00453413"/>
    <w:rsid w:val="004545A3"/>
    <w:rsid w:val="004548E5"/>
    <w:rsid w:val="00455D98"/>
    <w:rsid w:val="00457A1F"/>
    <w:rsid w:val="004631A9"/>
    <w:rsid w:val="00463696"/>
    <w:rsid w:val="004639CD"/>
    <w:rsid w:val="00464314"/>
    <w:rsid w:val="0046645D"/>
    <w:rsid w:val="00467AA8"/>
    <w:rsid w:val="0047337F"/>
    <w:rsid w:val="00473DD7"/>
    <w:rsid w:val="00476B31"/>
    <w:rsid w:val="0048186F"/>
    <w:rsid w:val="004856D2"/>
    <w:rsid w:val="0049499C"/>
    <w:rsid w:val="0049621D"/>
    <w:rsid w:val="004A09F7"/>
    <w:rsid w:val="004A55AD"/>
    <w:rsid w:val="004A61B3"/>
    <w:rsid w:val="004A6677"/>
    <w:rsid w:val="004A762F"/>
    <w:rsid w:val="004A76E3"/>
    <w:rsid w:val="004B0D51"/>
    <w:rsid w:val="004B34AF"/>
    <w:rsid w:val="004B3A90"/>
    <w:rsid w:val="004B4444"/>
    <w:rsid w:val="004B710D"/>
    <w:rsid w:val="004C056E"/>
    <w:rsid w:val="004C2F24"/>
    <w:rsid w:val="004C5377"/>
    <w:rsid w:val="004D59E4"/>
    <w:rsid w:val="004D6D75"/>
    <w:rsid w:val="004E03E6"/>
    <w:rsid w:val="004E23A7"/>
    <w:rsid w:val="004E2929"/>
    <w:rsid w:val="004E3B01"/>
    <w:rsid w:val="004E40F9"/>
    <w:rsid w:val="004E67D0"/>
    <w:rsid w:val="004F098F"/>
    <w:rsid w:val="004F101A"/>
    <w:rsid w:val="004F2DCD"/>
    <w:rsid w:val="004F347D"/>
    <w:rsid w:val="004F4753"/>
    <w:rsid w:val="004F4A97"/>
    <w:rsid w:val="004F7EA1"/>
    <w:rsid w:val="005032F8"/>
    <w:rsid w:val="00504DAF"/>
    <w:rsid w:val="00506E01"/>
    <w:rsid w:val="00506EC6"/>
    <w:rsid w:val="00506FFF"/>
    <w:rsid w:val="00507077"/>
    <w:rsid w:val="00507EFA"/>
    <w:rsid w:val="005113F5"/>
    <w:rsid w:val="0051199A"/>
    <w:rsid w:val="0051240C"/>
    <w:rsid w:val="00512624"/>
    <w:rsid w:val="0051507F"/>
    <w:rsid w:val="00517E58"/>
    <w:rsid w:val="00522039"/>
    <w:rsid w:val="00522349"/>
    <w:rsid w:val="00523C89"/>
    <w:rsid w:val="00526B8A"/>
    <w:rsid w:val="005322DE"/>
    <w:rsid w:val="00535095"/>
    <w:rsid w:val="00535995"/>
    <w:rsid w:val="00541040"/>
    <w:rsid w:val="00541CEE"/>
    <w:rsid w:val="00541D90"/>
    <w:rsid w:val="00541E71"/>
    <w:rsid w:val="00542988"/>
    <w:rsid w:val="00546CC5"/>
    <w:rsid w:val="0054792C"/>
    <w:rsid w:val="005534A9"/>
    <w:rsid w:val="00555EA3"/>
    <w:rsid w:val="005561E6"/>
    <w:rsid w:val="00556F80"/>
    <w:rsid w:val="00557677"/>
    <w:rsid w:val="00557B66"/>
    <w:rsid w:val="005627AA"/>
    <w:rsid w:val="005627ED"/>
    <w:rsid w:val="00565681"/>
    <w:rsid w:val="0056642B"/>
    <w:rsid w:val="00566B99"/>
    <w:rsid w:val="00571BB7"/>
    <w:rsid w:val="00572AE4"/>
    <w:rsid w:val="00574369"/>
    <w:rsid w:val="00574865"/>
    <w:rsid w:val="005776D8"/>
    <w:rsid w:val="0058121C"/>
    <w:rsid w:val="00582B66"/>
    <w:rsid w:val="005831FD"/>
    <w:rsid w:val="00583C9B"/>
    <w:rsid w:val="0058611F"/>
    <w:rsid w:val="0059369A"/>
    <w:rsid w:val="005A141F"/>
    <w:rsid w:val="005A2CFC"/>
    <w:rsid w:val="005A77BA"/>
    <w:rsid w:val="005A7E1C"/>
    <w:rsid w:val="005B2305"/>
    <w:rsid w:val="005B23BB"/>
    <w:rsid w:val="005B47F0"/>
    <w:rsid w:val="005C2CA3"/>
    <w:rsid w:val="005C3F07"/>
    <w:rsid w:val="005C63BD"/>
    <w:rsid w:val="005C68BF"/>
    <w:rsid w:val="005D0088"/>
    <w:rsid w:val="005D05FF"/>
    <w:rsid w:val="005D3397"/>
    <w:rsid w:val="005D44B4"/>
    <w:rsid w:val="005D6815"/>
    <w:rsid w:val="005D6846"/>
    <w:rsid w:val="005E0455"/>
    <w:rsid w:val="005E31E1"/>
    <w:rsid w:val="005E3A66"/>
    <w:rsid w:val="005E5295"/>
    <w:rsid w:val="005E6AEC"/>
    <w:rsid w:val="005F3E0D"/>
    <w:rsid w:val="00600B1A"/>
    <w:rsid w:val="00602C04"/>
    <w:rsid w:val="00604A21"/>
    <w:rsid w:val="00606B41"/>
    <w:rsid w:val="00610DA6"/>
    <w:rsid w:val="006113CB"/>
    <w:rsid w:val="00612211"/>
    <w:rsid w:val="00613549"/>
    <w:rsid w:val="006138C8"/>
    <w:rsid w:val="00613D43"/>
    <w:rsid w:val="00614435"/>
    <w:rsid w:val="00615551"/>
    <w:rsid w:val="00616B93"/>
    <w:rsid w:val="00616CAD"/>
    <w:rsid w:val="00616DB8"/>
    <w:rsid w:val="0062202D"/>
    <w:rsid w:val="00622E64"/>
    <w:rsid w:val="00623B7F"/>
    <w:rsid w:val="00623E3E"/>
    <w:rsid w:val="0063131D"/>
    <w:rsid w:val="00631A32"/>
    <w:rsid w:val="00633138"/>
    <w:rsid w:val="00635B94"/>
    <w:rsid w:val="0063615C"/>
    <w:rsid w:val="00647919"/>
    <w:rsid w:val="0064798C"/>
    <w:rsid w:val="00651203"/>
    <w:rsid w:val="00653402"/>
    <w:rsid w:val="00655821"/>
    <w:rsid w:val="0065782A"/>
    <w:rsid w:val="0066077C"/>
    <w:rsid w:val="00660791"/>
    <w:rsid w:val="00661B3A"/>
    <w:rsid w:val="00663703"/>
    <w:rsid w:val="00665433"/>
    <w:rsid w:val="00665864"/>
    <w:rsid w:val="006678A2"/>
    <w:rsid w:val="00667BB2"/>
    <w:rsid w:val="00667FD3"/>
    <w:rsid w:val="00671A32"/>
    <w:rsid w:val="006720A1"/>
    <w:rsid w:val="00674F81"/>
    <w:rsid w:val="00674F87"/>
    <w:rsid w:val="00675C57"/>
    <w:rsid w:val="00675F0C"/>
    <w:rsid w:val="006763EC"/>
    <w:rsid w:val="00680668"/>
    <w:rsid w:val="00680FDE"/>
    <w:rsid w:val="00685576"/>
    <w:rsid w:val="006862D8"/>
    <w:rsid w:val="006904D0"/>
    <w:rsid w:val="006909FA"/>
    <w:rsid w:val="00691B54"/>
    <w:rsid w:val="0069261F"/>
    <w:rsid w:val="00695DE3"/>
    <w:rsid w:val="0069787E"/>
    <w:rsid w:val="006A2423"/>
    <w:rsid w:val="006A65E2"/>
    <w:rsid w:val="006A7070"/>
    <w:rsid w:val="006B1145"/>
    <w:rsid w:val="006B5161"/>
    <w:rsid w:val="006C0174"/>
    <w:rsid w:val="006C3040"/>
    <w:rsid w:val="006C75FD"/>
    <w:rsid w:val="006C7F81"/>
    <w:rsid w:val="006D04E8"/>
    <w:rsid w:val="006D0CCC"/>
    <w:rsid w:val="006D1042"/>
    <w:rsid w:val="006D562B"/>
    <w:rsid w:val="006D5631"/>
    <w:rsid w:val="006E0A5D"/>
    <w:rsid w:val="006E31DA"/>
    <w:rsid w:val="006E4277"/>
    <w:rsid w:val="006E6F7A"/>
    <w:rsid w:val="006F3111"/>
    <w:rsid w:val="006F4729"/>
    <w:rsid w:val="006F5061"/>
    <w:rsid w:val="006F6EF1"/>
    <w:rsid w:val="00700EA6"/>
    <w:rsid w:val="007032B4"/>
    <w:rsid w:val="007033A9"/>
    <w:rsid w:val="00706A79"/>
    <w:rsid w:val="00707F2D"/>
    <w:rsid w:val="007104A7"/>
    <w:rsid w:val="0071249D"/>
    <w:rsid w:val="00714273"/>
    <w:rsid w:val="00715C85"/>
    <w:rsid w:val="0072161A"/>
    <w:rsid w:val="0072179B"/>
    <w:rsid w:val="007220D8"/>
    <w:rsid w:val="00723CC9"/>
    <w:rsid w:val="007333CE"/>
    <w:rsid w:val="00733B30"/>
    <w:rsid w:val="00737A1C"/>
    <w:rsid w:val="007417FF"/>
    <w:rsid w:val="00742D8F"/>
    <w:rsid w:val="0074354B"/>
    <w:rsid w:val="007478FD"/>
    <w:rsid w:val="0075135B"/>
    <w:rsid w:val="00751ED6"/>
    <w:rsid w:val="00753170"/>
    <w:rsid w:val="007561AB"/>
    <w:rsid w:val="0075647A"/>
    <w:rsid w:val="00757590"/>
    <w:rsid w:val="00760480"/>
    <w:rsid w:val="007606DC"/>
    <w:rsid w:val="00760C6A"/>
    <w:rsid w:val="0076247A"/>
    <w:rsid w:val="00763B3E"/>
    <w:rsid w:val="00764E32"/>
    <w:rsid w:val="007673BB"/>
    <w:rsid w:val="00767D65"/>
    <w:rsid w:val="007701F2"/>
    <w:rsid w:val="00773284"/>
    <w:rsid w:val="007745EE"/>
    <w:rsid w:val="00775B44"/>
    <w:rsid w:val="007805AD"/>
    <w:rsid w:val="0078141E"/>
    <w:rsid w:val="00782CF6"/>
    <w:rsid w:val="00783A71"/>
    <w:rsid w:val="00784C63"/>
    <w:rsid w:val="007877CA"/>
    <w:rsid w:val="00790DED"/>
    <w:rsid w:val="00794EB7"/>
    <w:rsid w:val="0079553B"/>
    <w:rsid w:val="00795E95"/>
    <w:rsid w:val="00796EDC"/>
    <w:rsid w:val="007A5A38"/>
    <w:rsid w:val="007B0609"/>
    <w:rsid w:val="007B45F8"/>
    <w:rsid w:val="007B4AB8"/>
    <w:rsid w:val="007B7DE1"/>
    <w:rsid w:val="007C1DDB"/>
    <w:rsid w:val="007C29F8"/>
    <w:rsid w:val="007C3310"/>
    <w:rsid w:val="007C342C"/>
    <w:rsid w:val="007C6C38"/>
    <w:rsid w:val="007D17EF"/>
    <w:rsid w:val="007D1EE6"/>
    <w:rsid w:val="007D5BD9"/>
    <w:rsid w:val="007D6A84"/>
    <w:rsid w:val="007E181F"/>
    <w:rsid w:val="007E1D42"/>
    <w:rsid w:val="007E2651"/>
    <w:rsid w:val="007E4165"/>
    <w:rsid w:val="007E4F95"/>
    <w:rsid w:val="007F1697"/>
    <w:rsid w:val="007F235E"/>
    <w:rsid w:val="007F3E5A"/>
    <w:rsid w:val="007F4018"/>
    <w:rsid w:val="007F64FB"/>
    <w:rsid w:val="007F6C1F"/>
    <w:rsid w:val="007F792B"/>
    <w:rsid w:val="00800078"/>
    <w:rsid w:val="00800594"/>
    <w:rsid w:val="0080086B"/>
    <w:rsid w:val="00801C40"/>
    <w:rsid w:val="008033F2"/>
    <w:rsid w:val="0080509F"/>
    <w:rsid w:val="00805486"/>
    <w:rsid w:val="0080721B"/>
    <w:rsid w:val="0080739B"/>
    <w:rsid w:val="00807BFE"/>
    <w:rsid w:val="00810541"/>
    <w:rsid w:val="00813499"/>
    <w:rsid w:val="008200D9"/>
    <w:rsid w:val="0082138D"/>
    <w:rsid w:val="008216C5"/>
    <w:rsid w:val="00822BDA"/>
    <w:rsid w:val="008232F0"/>
    <w:rsid w:val="008234FC"/>
    <w:rsid w:val="008238E9"/>
    <w:rsid w:val="008257D6"/>
    <w:rsid w:val="008306E3"/>
    <w:rsid w:val="00831040"/>
    <w:rsid w:val="008331DD"/>
    <w:rsid w:val="0083440F"/>
    <w:rsid w:val="008349F1"/>
    <w:rsid w:val="00835899"/>
    <w:rsid w:val="008375F2"/>
    <w:rsid w:val="008404C9"/>
    <w:rsid w:val="00841D8C"/>
    <w:rsid w:val="008437AD"/>
    <w:rsid w:val="00844690"/>
    <w:rsid w:val="008446E5"/>
    <w:rsid w:val="00845DC7"/>
    <w:rsid w:val="00846BD5"/>
    <w:rsid w:val="00850BA5"/>
    <w:rsid w:val="0085565F"/>
    <w:rsid w:val="00856A48"/>
    <w:rsid w:val="00857D9D"/>
    <w:rsid w:val="00857DEB"/>
    <w:rsid w:val="008606A1"/>
    <w:rsid w:val="00860E62"/>
    <w:rsid w:val="008626C5"/>
    <w:rsid w:val="00862D41"/>
    <w:rsid w:val="0086464D"/>
    <w:rsid w:val="008653E0"/>
    <w:rsid w:val="00865930"/>
    <w:rsid w:val="0086701D"/>
    <w:rsid w:val="00867215"/>
    <w:rsid w:val="0086791B"/>
    <w:rsid w:val="0087063E"/>
    <w:rsid w:val="00870EFA"/>
    <w:rsid w:val="00873B48"/>
    <w:rsid w:val="008752CB"/>
    <w:rsid w:val="00876344"/>
    <w:rsid w:val="00876779"/>
    <w:rsid w:val="0087677F"/>
    <w:rsid w:val="0087701A"/>
    <w:rsid w:val="0088164A"/>
    <w:rsid w:val="00885681"/>
    <w:rsid w:val="0088593D"/>
    <w:rsid w:val="0088730B"/>
    <w:rsid w:val="008911D1"/>
    <w:rsid w:val="008915D7"/>
    <w:rsid w:val="00891BD2"/>
    <w:rsid w:val="0089241A"/>
    <w:rsid w:val="00892B4E"/>
    <w:rsid w:val="008941B4"/>
    <w:rsid w:val="00896F53"/>
    <w:rsid w:val="00897678"/>
    <w:rsid w:val="00897C2C"/>
    <w:rsid w:val="008A2AB0"/>
    <w:rsid w:val="008A2FE6"/>
    <w:rsid w:val="008A6073"/>
    <w:rsid w:val="008A7258"/>
    <w:rsid w:val="008B048E"/>
    <w:rsid w:val="008B0D4B"/>
    <w:rsid w:val="008B1ECD"/>
    <w:rsid w:val="008B3BD6"/>
    <w:rsid w:val="008B5896"/>
    <w:rsid w:val="008B7AB0"/>
    <w:rsid w:val="008C2141"/>
    <w:rsid w:val="008C3264"/>
    <w:rsid w:val="008C3BD6"/>
    <w:rsid w:val="008C47DF"/>
    <w:rsid w:val="008C4B91"/>
    <w:rsid w:val="008C5E5D"/>
    <w:rsid w:val="008C66D0"/>
    <w:rsid w:val="008D290F"/>
    <w:rsid w:val="008D7DF4"/>
    <w:rsid w:val="008D7E33"/>
    <w:rsid w:val="008E2647"/>
    <w:rsid w:val="008E384D"/>
    <w:rsid w:val="008E3F86"/>
    <w:rsid w:val="008E7F66"/>
    <w:rsid w:val="008F6521"/>
    <w:rsid w:val="008F754A"/>
    <w:rsid w:val="00900F25"/>
    <w:rsid w:val="00902A0C"/>
    <w:rsid w:val="00902A3A"/>
    <w:rsid w:val="0090311E"/>
    <w:rsid w:val="00903C21"/>
    <w:rsid w:val="00906458"/>
    <w:rsid w:val="009066E1"/>
    <w:rsid w:val="00914478"/>
    <w:rsid w:val="00914D50"/>
    <w:rsid w:val="00916B3D"/>
    <w:rsid w:val="00917E9B"/>
    <w:rsid w:val="00923EE7"/>
    <w:rsid w:val="00926613"/>
    <w:rsid w:val="009308C5"/>
    <w:rsid w:val="009373CF"/>
    <w:rsid w:val="00940850"/>
    <w:rsid w:val="00941871"/>
    <w:rsid w:val="00944121"/>
    <w:rsid w:val="00944FCF"/>
    <w:rsid w:val="00952821"/>
    <w:rsid w:val="00953058"/>
    <w:rsid w:val="0095316F"/>
    <w:rsid w:val="00956FD9"/>
    <w:rsid w:val="009604D4"/>
    <w:rsid w:val="00962972"/>
    <w:rsid w:val="009638B6"/>
    <w:rsid w:val="0096473C"/>
    <w:rsid w:val="009647C6"/>
    <w:rsid w:val="0096489B"/>
    <w:rsid w:val="00964E9F"/>
    <w:rsid w:val="009705B7"/>
    <w:rsid w:val="00970F92"/>
    <w:rsid w:val="00975A5A"/>
    <w:rsid w:val="00976DAC"/>
    <w:rsid w:val="00980571"/>
    <w:rsid w:val="009816EA"/>
    <w:rsid w:val="00981B7F"/>
    <w:rsid w:val="00982352"/>
    <w:rsid w:val="009837F7"/>
    <w:rsid w:val="00983F8D"/>
    <w:rsid w:val="009843E9"/>
    <w:rsid w:val="00984A9E"/>
    <w:rsid w:val="00986A63"/>
    <w:rsid w:val="00990615"/>
    <w:rsid w:val="009921EF"/>
    <w:rsid w:val="009925DF"/>
    <w:rsid w:val="00993C88"/>
    <w:rsid w:val="00994C84"/>
    <w:rsid w:val="009961DD"/>
    <w:rsid w:val="009A260A"/>
    <w:rsid w:val="009A2E13"/>
    <w:rsid w:val="009A4B7A"/>
    <w:rsid w:val="009A5427"/>
    <w:rsid w:val="009A5E68"/>
    <w:rsid w:val="009A6CA6"/>
    <w:rsid w:val="009A76BD"/>
    <w:rsid w:val="009B1DF8"/>
    <w:rsid w:val="009B3349"/>
    <w:rsid w:val="009B5010"/>
    <w:rsid w:val="009B7DB3"/>
    <w:rsid w:val="009C25AF"/>
    <w:rsid w:val="009C514C"/>
    <w:rsid w:val="009C7088"/>
    <w:rsid w:val="009C7920"/>
    <w:rsid w:val="009E0194"/>
    <w:rsid w:val="009E0233"/>
    <w:rsid w:val="009E06BA"/>
    <w:rsid w:val="009E0EFC"/>
    <w:rsid w:val="009E33E2"/>
    <w:rsid w:val="009E483F"/>
    <w:rsid w:val="009E4E2B"/>
    <w:rsid w:val="009E58D1"/>
    <w:rsid w:val="009E62FE"/>
    <w:rsid w:val="009E67F6"/>
    <w:rsid w:val="009F15BF"/>
    <w:rsid w:val="009F1907"/>
    <w:rsid w:val="009F24D0"/>
    <w:rsid w:val="009F2C30"/>
    <w:rsid w:val="009F3522"/>
    <w:rsid w:val="009F430B"/>
    <w:rsid w:val="009F4928"/>
    <w:rsid w:val="009F71E8"/>
    <w:rsid w:val="009F7B75"/>
    <w:rsid w:val="00A00BE0"/>
    <w:rsid w:val="00A01328"/>
    <w:rsid w:val="00A038F3"/>
    <w:rsid w:val="00A03E06"/>
    <w:rsid w:val="00A044DD"/>
    <w:rsid w:val="00A10EF0"/>
    <w:rsid w:val="00A1480D"/>
    <w:rsid w:val="00A14C1C"/>
    <w:rsid w:val="00A14F32"/>
    <w:rsid w:val="00A179C4"/>
    <w:rsid w:val="00A242D8"/>
    <w:rsid w:val="00A24356"/>
    <w:rsid w:val="00A26BDD"/>
    <w:rsid w:val="00A27838"/>
    <w:rsid w:val="00A27ADF"/>
    <w:rsid w:val="00A300D0"/>
    <w:rsid w:val="00A3618A"/>
    <w:rsid w:val="00A372C5"/>
    <w:rsid w:val="00A3780C"/>
    <w:rsid w:val="00A4078C"/>
    <w:rsid w:val="00A42443"/>
    <w:rsid w:val="00A42B0C"/>
    <w:rsid w:val="00A43BC6"/>
    <w:rsid w:val="00A444E5"/>
    <w:rsid w:val="00A4550E"/>
    <w:rsid w:val="00A456F8"/>
    <w:rsid w:val="00A51A2E"/>
    <w:rsid w:val="00A52846"/>
    <w:rsid w:val="00A53353"/>
    <w:rsid w:val="00A540DB"/>
    <w:rsid w:val="00A54793"/>
    <w:rsid w:val="00A63B98"/>
    <w:rsid w:val="00A64473"/>
    <w:rsid w:val="00A645D7"/>
    <w:rsid w:val="00A66541"/>
    <w:rsid w:val="00A70946"/>
    <w:rsid w:val="00A716B7"/>
    <w:rsid w:val="00A72134"/>
    <w:rsid w:val="00A727AD"/>
    <w:rsid w:val="00A73466"/>
    <w:rsid w:val="00A758BC"/>
    <w:rsid w:val="00A8070C"/>
    <w:rsid w:val="00A80AE7"/>
    <w:rsid w:val="00A845F7"/>
    <w:rsid w:val="00A865C5"/>
    <w:rsid w:val="00A96EC1"/>
    <w:rsid w:val="00AA2107"/>
    <w:rsid w:val="00AA2C4A"/>
    <w:rsid w:val="00AA598D"/>
    <w:rsid w:val="00AA6670"/>
    <w:rsid w:val="00AA66B1"/>
    <w:rsid w:val="00AA76D2"/>
    <w:rsid w:val="00AB1508"/>
    <w:rsid w:val="00AB2E0B"/>
    <w:rsid w:val="00AC041A"/>
    <w:rsid w:val="00AC33E0"/>
    <w:rsid w:val="00AC3D94"/>
    <w:rsid w:val="00AD07AC"/>
    <w:rsid w:val="00AD085A"/>
    <w:rsid w:val="00AD1420"/>
    <w:rsid w:val="00AE00C7"/>
    <w:rsid w:val="00AE1BD7"/>
    <w:rsid w:val="00AE1C6D"/>
    <w:rsid w:val="00AE2680"/>
    <w:rsid w:val="00AE2711"/>
    <w:rsid w:val="00AE2D35"/>
    <w:rsid w:val="00AE2EC6"/>
    <w:rsid w:val="00AE5F50"/>
    <w:rsid w:val="00AE6D88"/>
    <w:rsid w:val="00AE6DA5"/>
    <w:rsid w:val="00AE7241"/>
    <w:rsid w:val="00AE73E3"/>
    <w:rsid w:val="00AF1AD9"/>
    <w:rsid w:val="00AF2764"/>
    <w:rsid w:val="00AF2A34"/>
    <w:rsid w:val="00AF2B62"/>
    <w:rsid w:val="00AF417E"/>
    <w:rsid w:val="00AF4DBB"/>
    <w:rsid w:val="00AF51AC"/>
    <w:rsid w:val="00AF5AFB"/>
    <w:rsid w:val="00AF6CCB"/>
    <w:rsid w:val="00AF6D32"/>
    <w:rsid w:val="00AF7B96"/>
    <w:rsid w:val="00B01B06"/>
    <w:rsid w:val="00B02A95"/>
    <w:rsid w:val="00B03BFF"/>
    <w:rsid w:val="00B041D1"/>
    <w:rsid w:val="00B069A8"/>
    <w:rsid w:val="00B10E28"/>
    <w:rsid w:val="00B127CA"/>
    <w:rsid w:val="00B14376"/>
    <w:rsid w:val="00B15CF0"/>
    <w:rsid w:val="00B208F6"/>
    <w:rsid w:val="00B214F8"/>
    <w:rsid w:val="00B216F8"/>
    <w:rsid w:val="00B228D1"/>
    <w:rsid w:val="00B24CC1"/>
    <w:rsid w:val="00B26B3D"/>
    <w:rsid w:val="00B26F05"/>
    <w:rsid w:val="00B30A74"/>
    <w:rsid w:val="00B32177"/>
    <w:rsid w:val="00B326A8"/>
    <w:rsid w:val="00B347C9"/>
    <w:rsid w:val="00B34B93"/>
    <w:rsid w:val="00B35EE2"/>
    <w:rsid w:val="00B37FBE"/>
    <w:rsid w:val="00B40F55"/>
    <w:rsid w:val="00B50C32"/>
    <w:rsid w:val="00B50C37"/>
    <w:rsid w:val="00B511B2"/>
    <w:rsid w:val="00B512B8"/>
    <w:rsid w:val="00B51F03"/>
    <w:rsid w:val="00B52FAD"/>
    <w:rsid w:val="00B559DF"/>
    <w:rsid w:val="00B561F3"/>
    <w:rsid w:val="00B57A0F"/>
    <w:rsid w:val="00B607C0"/>
    <w:rsid w:val="00B61491"/>
    <w:rsid w:val="00B62101"/>
    <w:rsid w:val="00B64178"/>
    <w:rsid w:val="00B65EEC"/>
    <w:rsid w:val="00B661EB"/>
    <w:rsid w:val="00B667DA"/>
    <w:rsid w:val="00B722DE"/>
    <w:rsid w:val="00B744E4"/>
    <w:rsid w:val="00B76511"/>
    <w:rsid w:val="00B808B8"/>
    <w:rsid w:val="00B84C28"/>
    <w:rsid w:val="00B8605D"/>
    <w:rsid w:val="00B90624"/>
    <w:rsid w:val="00B92428"/>
    <w:rsid w:val="00B930FA"/>
    <w:rsid w:val="00B93E9A"/>
    <w:rsid w:val="00B95DF5"/>
    <w:rsid w:val="00B96924"/>
    <w:rsid w:val="00B96A65"/>
    <w:rsid w:val="00BA1C64"/>
    <w:rsid w:val="00BA5DDF"/>
    <w:rsid w:val="00BA6990"/>
    <w:rsid w:val="00BB1646"/>
    <w:rsid w:val="00BB1845"/>
    <w:rsid w:val="00BB4595"/>
    <w:rsid w:val="00BB6550"/>
    <w:rsid w:val="00BC05E1"/>
    <w:rsid w:val="00BC0D4E"/>
    <w:rsid w:val="00BC2C6E"/>
    <w:rsid w:val="00BD24D4"/>
    <w:rsid w:val="00BD3C84"/>
    <w:rsid w:val="00BD3F6A"/>
    <w:rsid w:val="00BD4A95"/>
    <w:rsid w:val="00BD4CEE"/>
    <w:rsid w:val="00BD5D00"/>
    <w:rsid w:val="00BD7BD3"/>
    <w:rsid w:val="00BE1C50"/>
    <w:rsid w:val="00BE1FA3"/>
    <w:rsid w:val="00BE4D15"/>
    <w:rsid w:val="00BF2899"/>
    <w:rsid w:val="00BF38E2"/>
    <w:rsid w:val="00BF6C3D"/>
    <w:rsid w:val="00C00D9C"/>
    <w:rsid w:val="00C041FA"/>
    <w:rsid w:val="00C04B51"/>
    <w:rsid w:val="00C051C3"/>
    <w:rsid w:val="00C05733"/>
    <w:rsid w:val="00C101AD"/>
    <w:rsid w:val="00C11C39"/>
    <w:rsid w:val="00C1540D"/>
    <w:rsid w:val="00C15713"/>
    <w:rsid w:val="00C170EC"/>
    <w:rsid w:val="00C20CD5"/>
    <w:rsid w:val="00C21867"/>
    <w:rsid w:val="00C237FB"/>
    <w:rsid w:val="00C244B1"/>
    <w:rsid w:val="00C2685B"/>
    <w:rsid w:val="00C26FE3"/>
    <w:rsid w:val="00C27F88"/>
    <w:rsid w:val="00C338C9"/>
    <w:rsid w:val="00C33B8E"/>
    <w:rsid w:val="00C365AB"/>
    <w:rsid w:val="00C37016"/>
    <w:rsid w:val="00C379F1"/>
    <w:rsid w:val="00C41AE2"/>
    <w:rsid w:val="00C44623"/>
    <w:rsid w:val="00C46741"/>
    <w:rsid w:val="00C46BE6"/>
    <w:rsid w:val="00C46C47"/>
    <w:rsid w:val="00C47765"/>
    <w:rsid w:val="00C5004D"/>
    <w:rsid w:val="00C51B03"/>
    <w:rsid w:val="00C51E43"/>
    <w:rsid w:val="00C52656"/>
    <w:rsid w:val="00C54CA1"/>
    <w:rsid w:val="00C667A0"/>
    <w:rsid w:val="00C672EF"/>
    <w:rsid w:val="00C67738"/>
    <w:rsid w:val="00C70EE8"/>
    <w:rsid w:val="00C736A5"/>
    <w:rsid w:val="00C75DC1"/>
    <w:rsid w:val="00C7614B"/>
    <w:rsid w:val="00C76719"/>
    <w:rsid w:val="00C7682D"/>
    <w:rsid w:val="00C83B1E"/>
    <w:rsid w:val="00C846F9"/>
    <w:rsid w:val="00C8656D"/>
    <w:rsid w:val="00C94301"/>
    <w:rsid w:val="00CA2E0B"/>
    <w:rsid w:val="00CA4A8F"/>
    <w:rsid w:val="00CA6934"/>
    <w:rsid w:val="00CB1474"/>
    <w:rsid w:val="00CB2C37"/>
    <w:rsid w:val="00CB52C4"/>
    <w:rsid w:val="00CC0656"/>
    <w:rsid w:val="00CC1DD4"/>
    <w:rsid w:val="00CC46DB"/>
    <w:rsid w:val="00CC5089"/>
    <w:rsid w:val="00CC6F9D"/>
    <w:rsid w:val="00CD08B4"/>
    <w:rsid w:val="00CD2F59"/>
    <w:rsid w:val="00CD53C2"/>
    <w:rsid w:val="00CD6B6E"/>
    <w:rsid w:val="00CD7E9C"/>
    <w:rsid w:val="00CD7F1F"/>
    <w:rsid w:val="00CE269D"/>
    <w:rsid w:val="00CE3C63"/>
    <w:rsid w:val="00CE5902"/>
    <w:rsid w:val="00CE74C3"/>
    <w:rsid w:val="00CF079B"/>
    <w:rsid w:val="00CF17D4"/>
    <w:rsid w:val="00CF2297"/>
    <w:rsid w:val="00CF3519"/>
    <w:rsid w:val="00CF4B37"/>
    <w:rsid w:val="00D00F1A"/>
    <w:rsid w:val="00D01582"/>
    <w:rsid w:val="00D0196F"/>
    <w:rsid w:val="00D04AEE"/>
    <w:rsid w:val="00D0675D"/>
    <w:rsid w:val="00D1046F"/>
    <w:rsid w:val="00D10E00"/>
    <w:rsid w:val="00D115D6"/>
    <w:rsid w:val="00D1446C"/>
    <w:rsid w:val="00D148F3"/>
    <w:rsid w:val="00D1728A"/>
    <w:rsid w:val="00D21960"/>
    <w:rsid w:val="00D238A7"/>
    <w:rsid w:val="00D24B02"/>
    <w:rsid w:val="00D25BFC"/>
    <w:rsid w:val="00D2743C"/>
    <w:rsid w:val="00D30DA9"/>
    <w:rsid w:val="00D31C89"/>
    <w:rsid w:val="00D32276"/>
    <w:rsid w:val="00D32732"/>
    <w:rsid w:val="00D33131"/>
    <w:rsid w:val="00D33979"/>
    <w:rsid w:val="00D363D3"/>
    <w:rsid w:val="00D36E1D"/>
    <w:rsid w:val="00D375EF"/>
    <w:rsid w:val="00D4042F"/>
    <w:rsid w:val="00D404B0"/>
    <w:rsid w:val="00D42B79"/>
    <w:rsid w:val="00D44D6F"/>
    <w:rsid w:val="00D44DAF"/>
    <w:rsid w:val="00D44F9A"/>
    <w:rsid w:val="00D5178C"/>
    <w:rsid w:val="00D5256C"/>
    <w:rsid w:val="00D540A2"/>
    <w:rsid w:val="00D54CB0"/>
    <w:rsid w:val="00D57187"/>
    <w:rsid w:val="00D57D73"/>
    <w:rsid w:val="00D60C55"/>
    <w:rsid w:val="00D6128F"/>
    <w:rsid w:val="00D63731"/>
    <w:rsid w:val="00D63DC3"/>
    <w:rsid w:val="00D7112D"/>
    <w:rsid w:val="00D71ECD"/>
    <w:rsid w:val="00D760B6"/>
    <w:rsid w:val="00D76E33"/>
    <w:rsid w:val="00D84BB1"/>
    <w:rsid w:val="00D866BE"/>
    <w:rsid w:val="00D94EB9"/>
    <w:rsid w:val="00D95407"/>
    <w:rsid w:val="00DA1705"/>
    <w:rsid w:val="00DA1D7E"/>
    <w:rsid w:val="00DA29CD"/>
    <w:rsid w:val="00DA65BE"/>
    <w:rsid w:val="00DA7938"/>
    <w:rsid w:val="00DA7CAB"/>
    <w:rsid w:val="00DB096D"/>
    <w:rsid w:val="00DB2FFF"/>
    <w:rsid w:val="00DB3EF4"/>
    <w:rsid w:val="00DB5236"/>
    <w:rsid w:val="00DB78F5"/>
    <w:rsid w:val="00DB79B7"/>
    <w:rsid w:val="00DC031C"/>
    <w:rsid w:val="00DC089B"/>
    <w:rsid w:val="00DC158F"/>
    <w:rsid w:val="00DC1665"/>
    <w:rsid w:val="00DC2120"/>
    <w:rsid w:val="00DC2349"/>
    <w:rsid w:val="00DC34C3"/>
    <w:rsid w:val="00DC41FF"/>
    <w:rsid w:val="00DC5C81"/>
    <w:rsid w:val="00DC64DC"/>
    <w:rsid w:val="00DC67A0"/>
    <w:rsid w:val="00DC7190"/>
    <w:rsid w:val="00DD43F2"/>
    <w:rsid w:val="00DD589B"/>
    <w:rsid w:val="00DD5C77"/>
    <w:rsid w:val="00DD618A"/>
    <w:rsid w:val="00DD7174"/>
    <w:rsid w:val="00DD791F"/>
    <w:rsid w:val="00DE096D"/>
    <w:rsid w:val="00DE09CB"/>
    <w:rsid w:val="00DE5BEA"/>
    <w:rsid w:val="00DE7D44"/>
    <w:rsid w:val="00DF2897"/>
    <w:rsid w:val="00DF347B"/>
    <w:rsid w:val="00DF4430"/>
    <w:rsid w:val="00DF63E0"/>
    <w:rsid w:val="00DF71D3"/>
    <w:rsid w:val="00DF7A70"/>
    <w:rsid w:val="00DF7D7A"/>
    <w:rsid w:val="00E05306"/>
    <w:rsid w:val="00E07202"/>
    <w:rsid w:val="00E116CC"/>
    <w:rsid w:val="00E132C9"/>
    <w:rsid w:val="00E13D2E"/>
    <w:rsid w:val="00E14E21"/>
    <w:rsid w:val="00E15A7D"/>
    <w:rsid w:val="00E17D6C"/>
    <w:rsid w:val="00E20B09"/>
    <w:rsid w:val="00E21592"/>
    <w:rsid w:val="00E21D27"/>
    <w:rsid w:val="00E27BF5"/>
    <w:rsid w:val="00E27DE9"/>
    <w:rsid w:val="00E3173C"/>
    <w:rsid w:val="00E33020"/>
    <w:rsid w:val="00E33C9E"/>
    <w:rsid w:val="00E353F8"/>
    <w:rsid w:val="00E404CC"/>
    <w:rsid w:val="00E41FE6"/>
    <w:rsid w:val="00E439C7"/>
    <w:rsid w:val="00E45F37"/>
    <w:rsid w:val="00E4739B"/>
    <w:rsid w:val="00E51FDD"/>
    <w:rsid w:val="00E52DC3"/>
    <w:rsid w:val="00E5307F"/>
    <w:rsid w:val="00E55B1A"/>
    <w:rsid w:val="00E55F9E"/>
    <w:rsid w:val="00E56C73"/>
    <w:rsid w:val="00E63C66"/>
    <w:rsid w:val="00E64AEC"/>
    <w:rsid w:val="00E652D4"/>
    <w:rsid w:val="00E703BE"/>
    <w:rsid w:val="00E70570"/>
    <w:rsid w:val="00E7254C"/>
    <w:rsid w:val="00E73E62"/>
    <w:rsid w:val="00E741A2"/>
    <w:rsid w:val="00E8139A"/>
    <w:rsid w:val="00E849FD"/>
    <w:rsid w:val="00E876AD"/>
    <w:rsid w:val="00E93528"/>
    <w:rsid w:val="00E938B7"/>
    <w:rsid w:val="00E95690"/>
    <w:rsid w:val="00E95E9F"/>
    <w:rsid w:val="00E963F2"/>
    <w:rsid w:val="00E968E0"/>
    <w:rsid w:val="00E97197"/>
    <w:rsid w:val="00E97E78"/>
    <w:rsid w:val="00EA03A4"/>
    <w:rsid w:val="00EA2793"/>
    <w:rsid w:val="00EA3C9F"/>
    <w:rsid w:val="00EA3EB2"/>
    <w:rsid w:val="00EA6562"/>
    <w:rsid w:val="00EA6F19"/>
    <w:rsid w:val="00EC02EF"/>
    <w:rsid w:val="00EC07BE"/>
    <w:rsid w:val="00EC0C27"/>
    <w:rsid w:val="00EC191C"/>
    <w:rsid w:val="00EC1AAE"/>
    <w:rsid w:val="00EC21A7"/>
    <w:rsid w:val="00EC226A"/>
    <w:rsid w:val="00EC4303"/>
    <w:rsid w:val="00ED12A4"/>
    <w:rsid w:val="00ED164D"/>
    <w:rsid w:val="00ED3415"/>
    <w:rsid w:val="00ED42DC"/>
    <w:rsid w:val="00ED5691"/>
    <w:rsid w:val="00ED5B16"/>
    <w:rsid w:val="00ED6FED"/>
    <w:rsid w:val="00EE4253"/>
    <w:rsid w:val="00EE4AFB"/>
    <w:rsid w:val="00EE6AD2"/>
    <w:rsid w:val="00EE77AD"/>
    <w:rsid w:val="00EE79DB"/>
    <w:rsid w:val="00EF0232"/>
    <w:rsid w:val="00EF338C"/>
    <w:rsid w:val="00EF711E"/>
    <w:rsid w:val="00EF7FA9"/>
    <w:rsid w:val="00F017D6"/>
    <w:rsid w:val="00F0422B"/>
    <w:rsid w:val="00F077C2"/>
    <w:rsid w:val="00F07BA0"/>
    <w:rsid w:val="00F114DE"/>
    <w:rsid w:val="00F11AF5"/>
    <w:rsid w:val="00F12B92"/>
    <w:rsid w:val="00F12CBD"/>
    <w:rsid w:val="00F12D86"/>
    <w:rsid w:val="00F137F9"/>
    <w:rsid w:val="00F13D43"/>
    <w:rsid w:val="00F141FB"/>
    <w:rsid w:val="00F14A65"/>
    <w:rsid w:val="00F14DDA"/>
    <w:rsid w:val="00F17107"/>
    <w:rsid w:val="00F17364"/>
    <w:rsid w:val="00F219AD"/>
    <w:rsid w:val="00F258A5"/>
    <w:rsid w:val="00F27543"/>
    <w:rsid w:val="00F31F06"/>
    <w:rsid w:val="00F3311B"/>
    <w:rsid w:val="00F338B5"/>
    <w:rsid w:val="00F3641B"/>
    <w:rsid w:val="00F401EE"/>
    <w:rsid w:val="00F40BEE"/>
    <w:rsid w:val="00F4101C"/>
    <w:rsid w:val="00F4447C"/>
    <w:rsid w:val="00F513A6"/>
    <w:rsid w:val="00F5279C"/>
    <w:rsid w:val="00F53EE5"/>
    <w:rsid w:val="00F5491A"/>
    <w:rsid w:val="00F55C7F"/>
    <w:rsid w:val="00F60565"/>
    <w:rsid w:val="00F61D76"/>
    <w:rsid w:val="00F640DE"/>
    <w:rsid w:val="00F705B3"/>
    <w:rsid w:val="00F72649"/>
    <w:rsid w:val="00F738BE"/>
    <w:rsid w:val="00F82119"/>
    <w:rsid w:val="00F83929"/>
    <w:rsid w:val="00F84720"/>
    <w:rsid w:val="00F867D6"/>
    <w:rsid w:val="00F8788F"/>
    <w:rsid w:val="00F92BEF"/>
    <w:rsid w:val="00F950BB"/>
    <w:rsid w:val="00F95C0E"/>
    <w:rsid w:val="00F974F5"/>
    <w:rsid w:val="00F97F46"/>
    <w:rsid w:val="00FA0D8D"/>
    <w:rsid w:val="00FA1FF1"/>
    <w:rsid w:val="00FA5EB1"/>
    <w:rsid w:val="00FA5EFC"/>
    <w:rsid w:val="00FA6A23"/>
    <w:rsid w:val="00FB10FD"/>
    <w:rsid w:val="00FB2660"/>
    <w:rsid w:val="00FB4883"/>
    <w:rsid w:val="00FB5595"/>
    <w:rsid w:val="00FB6128"/>
    <w:rsid w:val="00FC0ED5"/>
    <w:rsid w:val="00FC1D91"/>
    <w:rsid w:val="00FC7BD0"/>
    <w:rsid w:val="00FD1637"/>
    <w:rsid w:val="00FD16ED"/>
    <w:rsid w:val="00FD3633"/>
    <w:rsid w:val="00FD3B30"/>
    <w:rsid w:val="00FD3EE3"/>
    <w:rsid w:val="00FE0536"/>
    <w:rsid w:val="00FE1A50"/>
    <w:rsid w:val="00FE2277"/>
    <w:rsid w:val="00FE24EB"/>
    <w:rsid w:val="00FE2B65"/>
    <w:rsid w:val="00FE3A4C"/>
    <w:rsid w:val="00FE4157"/>
    <w:rsid w:val="00FE4ED2"/>
    <w:rsid w:val="00FE726D"/>
    <w:rsid w:val="00FF0C39"/>
    <w:rsid w:val="00FF4A87"/>
    <w:rsid w:val="00FF4CEB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CAC43"/>
  <w15:chartTrackingRefBased/>
  <w15:docId w15:val="{E4F0F16A-0CA2-4966-A187-C35F1A4F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"/>
    <w:link w:val="30"/>
    <w:uiPriority w:val="99"/>
    <w:qFormat/>
    <w:rsid w:val="00B37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E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B37F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vps14">
    <w:name w:val="rvps14"/>
    <w:basedOn w:val="a"/>
    <w:rsid w:val="00D2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D2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2743C"/>
  </w:style>
  <w:style w:type="paragraph" w:customStyle="1" w:styleId="rvps2">
    <w:name w:val="rvps2"/>
    <w:basedOn w:val="a"/>
    <w:rsid w:val="00D2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2743C"/>
  </w:style>
  <w:style w:type="character" w:styleId="a3">
    <w:name w:val="Hyperlink"/>
    <w:basedOn w:val="a0"/>
    <w:uiPriority w:val="99"/>
    <w:semiHidden/>
    <w:unhideWhenUsed/>
    <w:rsid w:val="00D2743C"/>
    <w:rPr>
      <w:color w:val="0000FF"/>
      <w:u w:val="single"/>
    </w:rPr>
  </w:style>
  <w:style w:type="paragraph" w:customStyle="1" w:styleId="rvps12">
    <w:name w:val="rvps12"/>
    <w:basedOn w:val="a"/>
    <w:rsid w:val="00D2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2743C"/>
  </w:style>
  <w:style w:type="table" w:styleId="a4">
    <w:name w:val="Table Grid"/>
    <w:basedOn w:val="a1"/>
    <w:uiPriority w:val="39"/>
    <w:rsid w:val="00D2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74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4EB9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D94EB9"/>
    <w:rPr>
      <w:lang w:val="en-US"/>
    </w:rPr>
  </w:style>
  <w:style w:type="paragraph" w:styleId="a8">
    <w:name w:val="footer"/>
    <w:basedOn w:val="a"/>
    <w:link w:val="a9"/>
    <w:uiPriority w:val="99"/>
    <w:unhideWhenUsed/>
    <w:rsid w:val="00D94EB9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D94EB9"/>
    <w:rPr>
      <w:lang w:val="en-US"/>
    </w:rPr>
  </w:style>
  <w:style w:type="paragraph" w:styleId="aa">
    <w:name w:val="No Spacing"/>
    <w:uiPriority w:val="1"/>
    <w:qFormat/>
    <w:rsid w:val="00D94EB9"/>
    <w:pPr>
      <w:spacing w:after="0" w:line="240" w:lineRule="auto"/>
    </w:pPr>
    <w:rPr>
      <w:lang w:val="uk-UA"/>
    </w:rPr>
  </w:style>
  <w:style w:type="character" w:styleId="ab">
    <w:name w:val="annotation reference"/>
    <w:basedOn w:val="a0"/>
    <w:uiPriority w:val="99"/>
    <w:semiHidden/>
    <w:unhideWhenUsed/>
    <w:rsid w:val="00D94EB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94EB9"/>
    <w:pPr>
      <w:spacing w:line="240" w:lineRule="auto"/>
    </w:pPr>
    <w:rPr>
      <w:sz w:val="20"/>
      <w:szCs w:val="20"/>
      <w:lang w:val="uk-UA"/>
    </w:rPr>
  </w:style>
  <w:style w:type="character" w:customStyle="1" w:styleId="ad">
    <w:name w:val="Текст примечания Знак"/>
    <w:basedOn w:val="a0"/>
    <w:link w:val="ac"/>
    <w:uiPriority w:val="99"/>
    <w:rsid w:val="00D94EB9"/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D94EB9"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D94EB9"/>
    <w:rPr>
      <w:rFonts w:ascii="Segoe UI" w:hAnsi="Segoe UI" w:cs="Segoe UI"/>
      <w:sz w:val="18"/>
      <w:szCs w:val="18"/>
      <w:lang w:val="uk-UA"/>
    </w:rPr>
  </w:style>
  <w:style w:type="character" w:customStyle="1" w:styleId="rvts0">
    <w:name w:val="rvts0"/>
    <w:basedOn w:val="a0"/>
    <w:rsid w:val="00D94EB9"/>
  </w:style>
  <w:style w:type="paragraph" w:customStyle="1" w:styleId="docdata">
    <w:name w:val="docdata"/>
    <w:aliases w:val="docy,v5,7436,baiaagaaboqcaaadvxkaaavlgqaaaaaaaaaaaaaaaaaaaaaaaaaaaaaaaaaaaaaaaaaaaaaaaaaaaaaaaaaaaaaaaaaaaaaaaaaaaaaaaaaaaaaaaaaaaaaaaaaaaaaaaaaaaaaaaaaaaaaaaaaaaaaaaaaaaaaaaaaaaaaaaaaaaaaaaaaaaaaaaaaaaaaaaaaaaaaaaaaaaaaaaaaaaaaaaaaaaaaaaaaaaaaa"/>
    <w:basedOn w:val="a"/>
    <w:rsid w:val="00D9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D94EB9"/>
    <w:pPr>
      <w:spacing w:after="0" w:line="240" w:lineRule="auto"/>
    </w:pPr>
    <w:rPr>
      <w:lang w:val="uk-UA"/>
    </w:rPr>
  </w:style>
  <w:style w:type="paragraph" w:styleId="af1">
    <w:name w:val="annotation subject"/>
    <w:basedOn w:val="ac"/>
    <w:next w:val="ac"/>
    <w:link w:val="af2"/>
    <w:uiPriority w:val="99"/>
    <w:unhideWhenUsed/>
    <w:rsid w:val="00D94EB9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rsid w:val="00D94EB9"/>
    <w:rPr>
      <w:b/>
      <w:bCs/>
      <w:sz w:val="20"/>
      <w:szCs w:val="20"/>
      <w:lang w:val="uk-UA"/>
    </w:rPr>
  </w:style>
  <w:style w:type="paragraph" w:styleId="af3">
    <w:name w:val="Normal (Web)"/>
    <w:basedOn w:val="a"/>
    <w:uiPriority w:val="99"/>
    <w:rsid w:val="00B3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AF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F4DBB"/>
  </w:style>
  <w:style w:type="paragraph" w:customStyle="1" w:styleId="col-md-12">
    <w:name w:val="col-md-12"/>
    <w:basedOn w:val="a"/>
    <w:rsid w:val="00B6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D36E1D"/>
    <w:rPr>
      <w:b/>
      <w:bCs/>
    </w:rPr>
  </w:style>
  <w:style w:type="paragraph" w:customStyle="1" w:styleId="rvps1">
    <w:name w:val="rvps1"/>
    <w:basedOn w:val="a"/>
    <w:rsid w:val="003B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3B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11"/>
    <w:rsid w:val="00307214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5"/>
    <w:rsid w:val="003072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rvps17">
    <w:name w:val="rvps17"/>
    <w:basedOn w:val="a"/>
    <w:rsid w:val="0074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0"/>
    <w:rsid w:val="007417FF"/>
  </w:style>
  <w:style w:type="character" w:customStyle="1" w:styleId="rvts46">
    <w:name w:val="rvts46"/>
    <w:basedOn w:val="a0"/>
    <w:rsid w:val="0095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3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5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8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1704-17" TargetMode="External"/><Relationship Id="rId21" Type="http://schemas.openxmlformats.org/officeDocument/2006/relationships/hyperlink" Target="https://zakon.rada.gov.ua/laws/show/1704-17" TargetMode="External"/><Relationship Id="rId42" Type="http://schemas.openxmlformats.org/officeDocument/2006/relationships/hyperlink" Target="https://uk.wikipedia.org/wiki/%D2%90" TargetMode="External"/><Relationship Id="rId47" Type="http://schemas.openxmlformats.org/officeDocument/2006/relationships/hyperlink" Target="https://zakon.rada.gov.ua/laws/show/1704-17" TargetMode="External"/><Relationship Id="rId63" Type="http://schemas.openxmlformats.org/officeDocument/2006/relationships/hyperlink" Target="https://uk.wikipedia.org/wiki/%D2%90" TargetMode="External"/><Relationship Id="rId68" Type="http://schemas.openxmlformats.org/officeDocument/2006/relationships/hyperlink" Target="https://uk.wikipedia.org/wiki/%D2%90" TargetMode="External"/><Relationship Id="rId84" Type="http://schemas.openxmlformats.org/officeDocument/2006/relationships/fontTable" Target="fontTable.xml"/><Relationship Id="rId16" Type="http://schemas.openxmlformats.org/officeDocument/2006/relationships/footer" Target="footer1.xml"/><Relationship Id="rId11" Type="http://schemas.openxmlformats.org/officeDocument/2006/relationships/hyperlink" Target="https://zakon.rada.gov.ua/laws/show/va327609-10" TargetMode="External"/><Relationship Id="rId32" Type="http://schemas.openxmlformats.org/officeDocument/2006/relationships/hyperlink" Target="https://zakon.rada.gov.ua/laws/show/1704-17" TargetMode="External"/><Relationship Id="rId37" Type="http://schemas.openxmlformats.org/officeDocument/2006/relationships/hyperlink" Target="https://uk.wikipedia.org/wiki/%D2%90" TargetMode="External"/><Relationship Id="rId53" Type="http://schemas.openxmlformats.org/officeDocument/2006/relationships/hyperlink" Target="https://uk.wikipedia.org/wiki/%D2%90" TargetMode="External"/><Relationship Id="rId58" Type="http://schemas.openxmlformats.org/officeDocument/2006/relationships/hyperlink" Target="https://uk.wikipedia.org/wiki/%D2%90" TargetMode="External"/><Relationship Id="rId74" Type="http://schemas.openxmlformats.org/officeDocument/2006/relationships/hyperlink" Target="https://uk.wikipedia.org/wiki/%D2%90" TargetMode="External"/><Relationship Id="rId79" Type="http://schemas.openxmlformats.org/officeDocument/2006/relationships/hyperlink" Target="https://uk.wikipedia.org/wiki/%D2%9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zakon.rada.gov.ua/laws/show/3059-14" TargetMode="External"/><Relationship Id="rId14" Type="http://schemas.openxmlformats.org/officeDocument/2006/relationships/hyperlink" Target="https://zakon.rada.gov.ua/laws/show/2407-14" TargetMode="External"/><Relationship Id="rId22" Type="http://schemas.openxmlformats.org/officeDocument/2006/relationships/hyperlink" Target="https://zakon.rada.gov.ua/laws/show/1704-17" TargetMode="External"/><Relationship Id="rId27" Type="http://schemas.openxmlformats.org/officeDocument/2006/relationships/hyperlink" Target="https://zakon.rada.gov.ua/laws/show/1704-17" TargetMode="External"/><Relationship Id="rId30" Type="http://schemas.openxmlformats.org/officeDocument/2006/relationships/hyperlink" Target="https://zakon.rada.gov.ua/laws/show/1704-17" TargetMode="External"/><Relationship Id="rId35" Type="http://schemas.openxmlformats.org/officeDocument/2006/relationships/hyperlink" Target="https://zakon.rada.gov.ua/laws/show/1704-17" TargetMode="External"/><Relationship Id="rId43" Type="http://schemas.openxmlformats.org/officeDocument/2006/relationships/hyperlink" Target="https://uk.wikipedia.org/wiki/%D2%90" TargetMode="External"/><Relationship Id="rId48" Type="http://schemas.openxmlformats.org/officeDocument/2006/relationships/hyperlink" Target="https://zakon.rada.gov.ua/laws/show/1704-17" TargetMode="External"/><Relationship Id="rId56" Type="http://schemas.openxmlformats.org/officeDocument/2006/relationships/hyperlink" Target="https://uk.wikipedia.org/wiki/%D2%90" TargetMode="External"/><Relationship Id="rId64" Type="http://schemas.openxmlformats.org/officeDocument/2006/relationships/hyperlink" Target="https://uk.wikipedia.org/wiki/%D2%90" TargetMode="External"/><Relationship Id="rId69" Type="http://schemas.openxmlformats.org/officeDocument/2006/relationships/hyperlink" Target="https://uk.wikipedia.org/wiki/%D2%90" TargetMode="External"/><Relationship Id="rId77" Type="http://schemas.openxmlformats.org/officeDocument/2006/relationships/hyperlink" Target="https://uk.wikipedia.org/wiki/%D2%90" TargetMode="External"/><Relationship Id="rId8" Type="http://schemas.openxmlformats.org/officeDocument/2006/relationships/hyperlink" Target="https://zakon.rada.gov.ua/laws/show/vb457609-10" TargetMode="External"/><Relationship Id="rId51" Type="http://schemas.openxmlformats.org/officeDocument/2006/relationships/hyperlink" Target="https://uk.wikipedia.org/wiki/%D2%90" TargetMode="External"/><Relationship Id="rId72" Type="http://schemas.openxmlformats.org/officeDocument/2006/relationships/hyperlink" Target="https://zakon.rada.gov.ua/laws/show/1704-17" TargetMode="External"/><Relationship Id="rId80" Type="http://schemas.openxmlformats.org/officeDocument/2006/relationships/hyperlink" Target="https://uk.wikipedia.org/wiki/%D2%90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document.vobu.ua/wp-content/uploads/dk/dk003-2010/index.html" TargetMode="External"/><Relationship Id="rId17" Type="http://schemas.openxmlformats.org/officeDocument/2006/relationships/hyperlink" Target="https://zakon.rada.gov.ua/laws/show/3059-14" TargetMode="External"/><Relationship Id="rId25" Type="http://schemas.openxmlformats.org/officeDocument/2006/relationships/hyperlink" Target="https://zakon.rada.gov.ua/laws/show/1704-17" TargetMode="External"/><Relationship Id="rId33" Type="http://schemas.openxmlformats.org/officeDocument/2006/relationships/hyperlink" Target="https://zakon.rada.gov.ua/laws/show/1704-17" TargetMode="External"/><Relationship Id="rId38" Type="http://schemas.openxmlformats.org/officeDocument/2006/relationships/hyperlink" Target="https://zakon.rada.gov.ua/laws/show/1704-17" TargetMode="External"/><Relationship Id="rId46" Type="http://schemas.openxmlformats.org/officeDocument/2006/relationships/hyperlink" Target="https://zakon.rada.gov.ua/laws/show/1704-17" TargetMode="External"/><Relationship Id="rId59" Type="http://schemas.openxmlformats.org/officeDocument/2006/relationships/hyperlink" Target="https://uk.wikipedia.org/wiki/%D2%90" TargetMode="External"/><Relationship Id="rId67" Type="http://schemas.openxmlformats.org/officeDocument/2006/relationships/hyperlink" Target="https://uk.wikipedia.org/wiki/%D2%90" TargetMode="External"/><Relationship Id="rId20" Type="http://schemas.openxmlformats.org/officeDocument/2006/relationships/hyperlink" Target="https://zakon.rada.gov.ua/laws/show/1704-17" TargetMode="External"/><Relationship Id="rId41" Type="http://schemas.openxmlformats.org/officeDocument/2006/relationships/hyperlink" Target="https://zakon.rada.gov.ua/laws/show/1704-17" TargetMode="External"/><Relationship Id="rId54" Type="http://schemas.openxmlformats.org/officeDocument/2006/relationships/hyperlink" Target="https://uk.wikipedia.org/wiki/%D2%90" TargetMode="External"/><Relationship Id="rId62" Type="http://schemas.openxmlformats.org/officeDocument/2006/relationships/hyperlink" Target="https://uk.wikipedia.org/wiki/%D2%90" TargetMode="External"/><Relationship Id="rId70" Type="http://schemas.openxmlformats.org/officeDocument/2006/relationships/hyperlink" Target="https://zakon.rada.gov.ua/laws/show/1704-17" TargetMode="External"/><Relationship Id="rId75" Type="http://schemas.openxmlformats.org/officeDocument/2006/relationships/hyperlink" Target="https://uk.wikipedia.org/wiki/%D2%90" TargetMode="External"/><Relationship Id="rId83" Type="http://schemas.openxmlformats.org/officeDocument/2006/relationships/hyperlink" Target="https://uk.wikipedia.org/wiki/%D2%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akon.rada.gov.ua/laws/show/2407-14" TargetMode="External"/><Relationship Id="rId23" Type="http://schemas.openxmlformats.org/officeDocument/2006/relationships/hyperlink" Target="https://zakon.rada.gov.ua/laws/show/1704-17" TargetMode="External"/><Relationship Id="rId28" Type="http://schemas.openxmlformats.org/officeDocument/2006/relationships/hyperlink" Target="https://zakon.rada.gov.ua/laws/show/1704-17" TargetMode="External"/><Relationship Id="rId36" Type="http://schemas.openxmlformats.org/officeDocument/2006/relationships/hyperlink" Target="https://uk.wikipedia.org/wiki/%D2%90" TargetMode="External"/><Relationship Id="rId49" Type="http://schemas.openxmlformats.org/officeDocument/2006/relationships/hyperlink" Target="https://zakon.rada.gov.ua/laws/show/1704-17" TargetMode="External"/><Relationship Id="rId57" Type="http://schemas.openxmlformats.org/officeDocument/2006/relationships/hyperlink" Target="https://uk.wikipedia.org/wiki/%D2%90" TargetMode="External"/><Relationship Id="rId10" Type="http://schemas.openxmlformats.org/officeDocument/2006/relationships/hyperlink" Target="https://evrovektor.com/kved/2010/565/Doslidzhennja-j-jeksperimentalni-rozrobki-u-sferi-inshih-prirodnichih-i-tehnichnih-nauk" TargetMode="External"/><Relationship Id="rId31" Type="http://schemas.openxmlformats.org/officeDocument/2006/relationships/hyperlink" Target="https://zakon.rada.gov.ua/laws/show/1704-17" TargetMode="External"/><Relationship Id="rId44" Type="http://schemas.openxmlformats.org/officeDocument/2006/relationships/hyperlink" Target="https://uk.wikipedia.org/wiki/%D2%90" TargetMode="External"/><Relationship Id="rId52" Type="http://schemas.openxmlformats.org/officeDocument/2006/relationships/hyperlink" Target="https://uk.wikipedia.org/wiki/%D2%90" TargetMode="External"/><Relationship Id="rId60" Type="http://schemas.openxmlformats.org/officeDocument/2006/relationships/hyperlink" Target="https://uk.wikipedia.org/wiki/%D2%90" TargetMode="External"/><Relationship Id="rId65" Type="http://schemas.openxmlformats.org/officeDocument/2006/relationships/hyperlink" Target="https://uk.wikipedia.org/wiki/%D2%90" TargetMode="External"/><Relationship Id="rId73" Type="http://schemas.openxmlformats.org/officeDocument/2006/relationships/hyperlink" Target="https://zakon.rada.gov.ua/laws/show/1704-17" TargetMode="External"/><Relationship Id="rId78" Type="http://schemas.openxmlformats.org/officeDocument/2006/relationships/hyperlink" Target="https://uk.wikipedia.org/wiki/%D2%90" TargetMode="External"/><Relationship Id="rId81" Type="http://schemas.openxmlformats.org/officeDocument/2006/relationships/hyperlink" Target="https://uk.wikipedia.org/wiki/%D2%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rovektor.com/kved/2010/456/Doslidzhennja-j-jeksperimentalni-rozrobki-u-sferi-prirodnichih-i-tehnichnih-nauk" TargetMode="External"/><Relationship Id="rId13" Type="http://schemas.openxmlformats.org/officeDocument/2006/relationships/hyperlink" Target="https://zakon.rada.gov.ua/laws/show/1341-2011-%D0%BF" TargetMode="External"/><Relationship Id="rId18" Type="http://schemas.openxmlformats.org/officeDocument/2006/relationships/hyperlink" Target="https://zakon.rada.gov.ua/laws/show/3059-14" TargetMode="External"/><Relationship Id="rId39" Type="http://schemas.openxmlformats.org/officeDocument/2006/relationships/hyperlink" Target="https://zakon.rada.gov.ua/laws/show/1704-17" TargetMode="External"/><Relationship Id="rId34" Type="http://schemas.openxmlformats.org/officeDocument/2006/relationships/hyperlink" Target="https://zakon.rada.gov.ua/laws/show/1704-17" TargetMode="External"/><Relationship Id="rId50" Type="http://schemas.openxmlformats.org/officeDocument/2006/relationships/hyperlink" Target="https://uk.wikipedia.org/wiki/%D2%90" TargetMode="External"/><Relationship Id="rId55" Type="http://schemas.openxmlformats.org/officeDocument/2006/relationships/hyperlink" Target="https://uk.wikipedia.org/wiki/%D2%90" TargetMode="External"/><Relationship Id="rId76" Type="http://schemas.openxmlformats.org/officeDocument/2006/relationships/hyperlink" Target="https://uk.wikipedia.org/wiki/%D2%9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zakon.rada.gov.ua/laws/show/1704-1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akon.rada.gov.ua/laws/show/1704-17" TargetMode="External"/><Relationship Id="rId24" Type="http://schemas.openxmlformats.org/officeDocument/2006/relationships/hyperlink" Target="https://zakon.rada.gov.ua/laws/show/1704-17" TargetMode="External"/><Relationship Id="rId40" Type="http://schemas.openxmlformats.org/officeDocument/2006/relationships/hyperlink" Target="https://zakon.rada.gov.ua/laws/show/1704-17" TargetMode="External"/><Relationship Id="rId45" Type="http://schemas.openxmlformats.org/officeDocument/2006/relationships/hyperlink" Target="https://uk.wikipedia.org/wiki/%D2%90" TargetMode="External"/><Relationship Id="rId66" Type="http://schemas.openxmlformats.org/officeDocument/2006/relationships/hyperlink" Target="https://uk.wikipedia.org/wiki/%D2%90" TargetMode="External"/><Relationship Id="rId61" Type="http://schemas.openxmlformats.org/officeDocument/2006/relationships/hyperlink" Target="https://uk.wikipedia.org/wiki/%D2%90" TargetMode="External"/><Relationship Id="rId82" Type="http://schemas.openxmlformats.org/officeDocument/2006/relationships/hyperlink" Target="https://uk.wikipedia.org/wiki/%D2%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8644-E418-48CA-B2E6-6A5D777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7538</TotalTime>
  <Pages>112</Pages>
  <Words>28198</Words>
  <Characters>160731</Characters>
  <Application>Microsoft Office Word</Application>
  <DocSecurity>0</DocSecurity>
  <Lines>1339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gordov@ukr.net</cp:lastModifiedBy>
  <cp:revision>1036</cp:revision>
  <cp:lastPrinted>2022-10-19T12:00:00Z</cp:lastPrinted>
  <dcterms:created xsi:type="dcterms:W3CDTF">2022-11-29T11:41:00Z</dcterms:created>
  <dcterms:modified xsi:type="dcterms:W3CDTF">2023-07-05T16:21:00Z</dcterms:modified>
</cp:coreProperties>
</file>